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42F3" w14:textId="77777777" w:rsidR="00E029C2" w:rsidRDefault="002B3A60" w:rsidP="006C744A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RESULTADOS </w:t>
      </w:r>
      <w:r w:rsidR="006C744A" w:rsidRPr="00AE7087">
        <w:rPr>
          <w:rFonts w:ascii="Arial" w:eastAsiaTheme="minorHAnsi" w:hAnsi="Arial" w:cs="Arial"/>
          <w:b/>
          <w:bCs/>
          <w:lang w:eastAsia="en-US"/>
        </w:rPr>
        <w:t>DO CURSO DE FORMACÃO INICIAL E CONTINUADA</w:t>
      </w:r>
      <w:r>
        <w:rPr>
          <w:rFonts w:ascii="Arial" w:eastAsiaTheme="minorHAnsi" w:hAnsi="Arial" w:cs="Arial"/>
          <w:b/>
          <w:bCs/>
          <w:lang w:eastAsia="en-US"/>
        </w:rPr>
        <w:t xml:space="preserve"> PARA </w:t>
      </w:r>
      <w:r w:rsidRPr="00AE7087">
        <w:rPr>
          <w:rFonts w:ascii="Arial" w:eastAsiaTheme="minorHAnsi" w:hAnsi="Arial" w:cs="Arial"/>
          <w:b/>
          <w:bCs/>
          <w:lang w:eastAsia="en-US"/>
        </w:rPr>
        <w:t xml:space="preserve">AGENTE COMUNITÁRIO DE SAÚDE </w:t>
      </w:r>
      <w:r>
        <w:rPr>
          <w:rFonts w:ascii="Arial" w:eastAsiaTheme="minorHAnsi" w:hAnsi="Arial" w:cs="Arial"/>
          <w:b/>
          <w:bCs/>
          <w:lang w:eastAsia="en-US"/>
        </w:rPr>
        <w:t>– ACS E</w:t>
      </w:r>
      <w:r w:rsidRPr="002B3A60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AE7087">
        <w:rPr>
          <w:rFonts w:ascii="Arial" w:eastAsiaTheme="minorHAnsi" w:hAnsi="Arial" w:cs="Arial"/>
          <w:b/>
          <w:bCs/>
          <w:lang w:eastAsia="en-US"/>
        </w:rPr>
        <w:t>AGENTE DE COMBATE A ENDEMIAS</w:t>
      </w:r>
      <w:r>
        <w:rPr>
          <w:rFonts w:ascii="Arial" w:eastAsiaTheme="minorHAnsi" w:hAnsi="Arial" w:cs="Arial"/>
          <w:b/>
          <w:bCs/>
          <w:lang w:eastAsia="en-US"/>
        </w:rPr>
        <w:t xml:space="preserve"> – ACE</w:t>
      </w:r>
      <w:r w:rsidR="006C744A" w:rsidRPr="00AE7087">
        <w:rPr>
          <w:rFonts w:ascii="Arial" w:eastAsiaTheme="minorHAnsi" w:hAnsi="Arial" w:cs="Arial"/>
          <w:b/>
          <w:bCs/>
          <w:lang w:eastAsia="en-US"/>
        </w:rPr>
        <w:t>.</w:t>
      </w:r>
      <w:r w:rsidR="006C744A" w:rsidRPr="00AE7087">
        <w:rPr>
          <w:rFonts w:ascii="Arial" w:hAnsi="Arial" w:cs="Arial"/>
          <w:b/>
          <w:u w:val="single"/>
        </w:rPr>
        <w:t xml:space="preserve"> </w:t>
      </w:r>
    </w:p>
    <w:p w14:paraId="6E204382" w14:textId="77777777" w:rsidR="00EA3D02" w:rsidRPr="00AE7087" w:rsidRDefault="00EA3D02" w:rsidP="006C744A">
      <w:pPr>
        <w:jc w:val="center"/>
        <w:rPr>
          <w:rFonts w:ascii="Arial" w:hAnsi="Arial" w:cs="Arial"/>
          <w:b/>
          <w:u w:val="single"/>
        </w:rPr>
      </w:pPr>
    </w:p>
    <w:p w14:paraId="66CACD42" w14:textId="77777777" w:rsidR="00202C09" w:rsidRPr="00AE7087" w:rsidRDefault="00E029C2" w:rsidP="00EA3D0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AE7087">
        <w:rPr>
          <w:rFonts w:ascii="Arial" w:hAnsi="Arial" w:cs="Arial"/>
        </w:rPr>
        <w:t xml:space="preserve">O MUNICÍPIO DE PAUDALHO/PE, Através do FUNDO MUNICIPAL DE SAÚDE DO PAUDALHO - PE, e a Comissão de Seleção Pública, designada pela Portaria </w:t>
      </w:r>
      <w:bookmarkStart w:id="0" w:name="OLE_LINK34"/>
      <w:bookmarkStart w:id="1" w:name="OLE_LINK35"/>
      <w:r w:rsidRPr="00AE7087">
        <w:rPr>
          <w:rFonts w:ascii="Arial" w:hAnsi="Arial" w:cs="Arial"/>
        </w:rPr>
        <w:t>FMS nº</w:t>
      </w:r>
      <w:bookmarkEnd w:id="0"/>
      <w:bookmarkEnd w:id="1"/>
      <w:r w:rsidRPr="00AE7087">
        <w:rPr>
          <w:rFonts w:ascii="Arial" w:hAnsi="Arial" w:cs="Arial"/>
        </w:rPr>
        <w:t xml:space="preserve"> 004/2019 de 31/01/2019 e retificada pela Portaria FMS nº 009/2019 de 27/02/2019, </w:t>
      </w:r>
      <w:r w:rsidRPr="00AE7087">
        <w:rPr>
          <w:rFonts w:ascii="Arial" w:eastAsiaTheme="minorHAnsi" w:hAnsi="Arial" w:cs="Arial"/>
          <w:lang w:eastAsia="en-US"/>
        </w:rPr>
        <w:t xml:space="preserve">no uso de suas atribuições, </w:t>
      </w:r>
      <w:r w:rsidR="002B3A60">
        <w:rPr>
          <w:rFonts w:ascii="Arial" w:eastAsiaTheme="minorHAnsi" w:hAnsi="Arial" w:cs="Arial"/>
          <w:lang w:eastAsia="en-US"/>
        </w:rPr>
        <w:t xml:space="preserve">informa o </w:t>
      </w:r>
      <w:r w:rsidR="002B3A60" w:rsidRPr="002B3A60">
        <w:rPr>
          <w:rFonts w:ascii="Arial" w:eastAsiaTheme="minorHAnsi" w:hAnsi="Arial" w:cs="Arial"/>
          <w:b/>
          <w:bCs/>
          <w:lang w:eastAsia="en-US"/>
        </w:rPr>
        <w:t>RESULTADO</w:t>
      </w:r>
      <w:r w:rsidR="002B3A60">
        <w:rPr>
          <w:rFonts w:ascii="Arial" w:eastAsiaTheme="minorHAnsi" w:hAnsi="Arial" w:cs="Arial"/>
          <w:lang w:eastAsia="en-US"/>
        </w:rPr>
        <w:t xml:space="preserve"> dos candidatos convocados</w:t>
      </w:r>
      <w:r w:rsidR="003E6ABF">
        <w:rPr>
          <w:rFonts w:ascii="Arial" w:eastAsiaTheme="minorHAnsi" w:hAnsi="Arial" w:cs="Arial"/>
          <w:lang w:eastAsia="en-US"/>
        </w:rPr>
        <w:t>, em 18/10/2019,</w:t>
      </w:r>
      <w:r w:rsidR="002B3A60">
        <w:rPr>
          <w:rFonts w:ascii="Arial" w:eastAsiaTheme="minorHAnsi" w:hAnsi="Arial" w:cs="Arial"/>
          <w:lang w:eastAsia="en-US"/>
        </w:rPr>
        <w:t xml:space="preserve"> para participação da segunda e última etapa, para os </w:t>
      </w:r>
      <w:r w:rsidRPr="00AE7087">
        <w:rPr>
          <w:rFonts w:ascii="Arial" w:eastAsiaTheme="minorHAnsi" w:hAnsi="Arial" w:cs="Arial"/>
          <w:lang w:eastAsia="en-US"/>
        </w:rPr>
        <w:t>candidatos habilitados</w:t>
      </w:r>
      <w:r w:rsidR="002B3A60">
        <w:rPr>
          <w:rFonts w:ascii="Arial" w:eastAsiaTheme="minorHAnsi" w:hAnsi="Arial" w:cs="Arial"/>
          <w:lang w:eastAsia="en-US"/>
        </w:rPr>
        <w:t>/classificados</w:t>
      </w:r>
      <w:r w:rsidRPr="00AE7087">
        <w:rPr>
          <w:rFonts w:ascii="Arial" w:eastAsiaTheme="minorHAnsi" w:hAnsi="Arial" w:cs="Arial"/>
          <w:lang w:eastAsia="en-US"/>
        </w:rPr>
        <w:t xml:space="preserve"> na Prova Objetiva da Seleção Pública para provimento </w:t>
      </w:r>
      <w:r w:rsidR="00F96879" w:rsidRPr="00AE7087">
        <w:rPr>
          <w:rFonts w:ascii="Arial" w:eastAsiaTheme="minorHAnsi" w:hAnsi="Arial" w:cs="Arial"/>
          <w:lang w:eastAsia="en-US"/>
        </w:rPr>
        <w:t xml:space="preserve">do Quadro Permanente de Pessoal do Município para os </w:t>
      </w:r>
      <w:r w:rsidRPr="00AE7087">
        <w:rPr>
          <w:rFonts w:ascii="Arial" w:eastAsiaTheme="minorHAnsi" w:hAnsi="Arial" w:cs="Arial"/>
          <w:lang w:eastAsia="en-US"/>
        </w:rPr>
        <w:t xml:space="preserve">cargos </w:t>
      </w:r>
      <w:r w:rsidR="006C744A" w:rsidRPr="00AE7087">
        <w:rPr>
          <w:rFonts w:ascii="Arial" w:eastAsiaTheme="minorHAnsi" w:hAnsi="Arial" w:cs="Arial"/>
          <w:lang w:eastAsia="en-US"/>
        </w:rPr>
        <w:t xml:space="preserve">de </w:t>
      </w:r>
      <w:r w:rsidR="006C744A" w:rsidRPr="00AE7087">
        <w:rPr>
          <w:rFonts w:ascii="Arial" w:eastAsiaTheme="minorHAnsi" w:hAnsi="Arial" w:cs="Arial"/>
          <w:b/>
          <w:bCs/>
          <w:lang w:eastAsia="en-US"/>
        </w:rPr>
        <w:t>AGENTE COMUNITÁRIO DE SAÚDE e AGENTE DE COMBATE A ENDEMIAS</w:t>
      </w:r>
      <w:r w:rsidRPr="00AE7087">
        <w:rPr>
          <w:rFonts w:ascii="Arial" w:eastAsiaTheme="minorHAnsi" w:hAnsi="Arial" w:cs="Arial"/>
          <w:b/>
          <w:bCs/>
          <w:lang w:eastAsia="en-US"/>
        </w:rPr>
        <w:t xml:space="preserve">, </w:t>
      </w:r>
      <w:r w:rsidRPr="00AE7087">
        <w:rPr>
          <w:rFonts w:ascii="Arial" w:eastAsiaTheme="minorHAnsi" w:hAnsi="Arial" w:cs="Arial"/>
          <w:lang w:eastAsia="en-US"/>
        </w:rPr>
        <w:t>na forma do disposto no</w:t>
      </w:r>
      <w:r w:rsidR="00FD4EBD" w:rsidRPr="00AE7087">
        <w:rPr>
          <w:rFonts w:ascii="Arial" w:eastAsiaTheme="minorHAnsi" w:hAnsi="Arial" w:cs="Arial"/>
          <w:lang w:eastAsia="en-US"/>
        </w:rPr>
        <w:t xml:space="preserve">s itens </w:t>
      </w:r>
      <w:r w:rsidR="00FD4EBD" w:rsidRPr="00AE7087">
        <w:rPr>
          <w:rFonts w:ascii="Arial" w:eastAsiaTheme="minorHAnsi" w:hAnsi="Arial" w:cs="Arial"/>
          <w:b/>
          <w:lang w:eastAsia="en-US"/>
        </w:rPr>
        <w:t>14.6</w:t>
      </w:r>
      <w:r w:rsidR="00FD4EBD" w:rsidRPr="00AE7087">
        <w:rPr>
          <w:rFonts w:ascii="Arial" w:eastAsiaTheme="minorHAnsi" w:hAnsi="Arial" w:cs="Arial"/>
          <w:lang w:eastAsia="en-US"/>
        </w:rPr>
        <w:t xml:space="preserve"> e</w:t>
      </w:r>
      <w:r w:rsidRPr="00AE7087">
        <w:rPr>
          <w:rFonts w:ascii="Arial" w:eastAsiaTheme="minorHAnsi" w:hAnsi="Arial" w:cs="Arial"/>
          <w:lang w:eastAsia="en-US"/>
        </w:rPr>
        <w:t xml:space="preserve"> </w:t>
      </w:r>
      <w:r w:rsidRPr="00AE7087">
        <w:rPr>
          <w:rFonts w:ascii="Arial" w:eastAsiaTheme="minorHAnsi" w:hAnsi="Arial" w:cs="Arial"/>
          <w:b/>
          <w:bCs/>
          <w:lang w:eastAsia="en-US"/>
        </w:rPr>
        <w:t xml:space="preserve">15 </w:t>
      </w:r>
      <w:r w:rsidRPr="00AE7087">
        <w:rPr>
          <w:rFonts w:ascii="Arial" w:eastAsiaTheme="minorHAnsi" w:hAnsi="Arial" w:cs="Arial"/>
          <w:bCs/>
          <w:lang w:eastAsia="en-US"/>
        </w:rPr>
        <w:t>do Edital de abertura das inscrições</w:t>
      </w:r>
      <w:r w:rsidR="00F96879" w:rsidRPr="00AE7087">
        <w:rPr>
          <w:rFonts w:ascii="Arial" w:eastAsiaTheme="minorHAnsi" w:hAnsi="Arial" w:cs="Arial"/>
          <w:bCs/>
          <w:lang w:eastAsia="en-US"/>
        </w:rPr>
        <w:t xml:space="preserve"> </w:t>
      </w:r>
      <w:r w:rsidR="00F96879" w:rsidRPr="00AE7087">
        <w:rPr>
          <w:rFonts w:ascii="Arial" w:eastAsiaTheme="minorHAnsi" w:hAnsi="Arial" w:cs="Arial"/>
          <w:b/>
          <w:bCs/>
          <w:lang w:eastAsia="en-US"/>
        </w:rPr>
        <w:t>Nº 01/2019</w:t>
      </w:r>
      <w:r w:rsidRPr="00AE7087">
        <w:rPr>
          <w:rFonts w:ascii="Arial" w:eastAsiaTheme="minorHAnsi" w:hAnsi="Arial" w:cs="Arial"/>
          <w:lang w:eastAsia="en-US"/>
        </w:rPr>
        <w:t>, de acordo com as seguintes disposições</w:t>
      </w:r>
      <w:r w:rsidR="002B3A60">
        <w:rPr>
          <w:rFonts w:ascii="Arial" w:eastAsiaTheme="minorHAnsi" w:hAnsi="Arial" w:cs="Arial"/>
          <w:lang w:eastAsia="en-US"/>
        </w:rPr>
        <w:t xml:space="preserve"> e vagas imediatas</w:t>
      </w:r>
      <w:r w:rsidRPr="00AE7087">
        <w:rPr>
          <w:rFonts w:ascii="Arial" w:eastAsiaTheme="minorHAnsi" w:hAnsi="Arial" w:cs="Arial"/>
          <w:lang w:eastAsia="en-US"/>
        </w:rPr>
        <w:t>:</w:t>
      </w:r>
    </w:p>
    <w:p w14:paraId="0D3140B6" w14:textId="77777777" w:rsidR="003F2B05" w:rsidRPr="00AE7087" w:rsidRDefault="003F2B05" w:rsidP="00E02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W w:w="10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2"/>
      </w:tblGrid>
      <w:tr w:rsidR="003F2B05" w:rsidRPr="003F2B05" w14:paraId="5E2E7D8A" w14:textId="77777777" w:rsidTr="003F2B05">
        <w:trPr>
          <w:trHeight w:val="219"/>
        </w:trPr>
        <w:tc>
          <w:tcPr>
            <w:tcW w:w="10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3087" w14:textId="77777777" w:rsidR="003F2B05" w:rsidRPr="003F2B05" w:rsidRDefault="003F2B05" w:rsidP="003F2B05">
            <w:pPr>
              <w:shd w:val="clear" w:color="auto" w:fill="D9D9D9" w:themeFill="background1" w:themeFillShade="D9"/>
              <w:rPr>
                <w:rFonts w:ascii="Arial" w:hAnsi="Arial" w:cs="Arial"/>
              </w:rPr>
            </w:pPr>
            <w:r w:rsidRPr="00AE7087">
              <w:rPr>
                <w:rFonts w:ascii="Arial" w:hAnsi="Arial" w:cs="Arial"/>
                <w:b/>
                <w:bCs/>
                <w:color w:val="000000"/>
              </w:rPr>
              <w:t xml:space="preserve">ART. </w:t>
            </w:r>
            <w:r w:rsidRPr="003F2B05">
              <w:rPr>
                <w:rFonts w:ascii="Arial" w:hAnsi="Arial" w:cs="Arial"/>
                <w:b/>
                <w:bCs/>
                <w:color w:val="000000"/>
              </w:rPr>
              <w:t>15. DO CURSO DE FORMAÇÃO INICIAL E CONTINUADA – SEGUNDA E ÚLTIMA</w:t>
            </w:r>
            <w:r w:rsidRPr="00AE70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F2B05">
              <w:rPr>
                <w:rFonts w:ascii="Arial" w:hAnsi="Arial" w:cs="Arial"/>
                <w:b/>
                <w:bCs/>
                <w:color w:val="000000"/>
              </w:rPr>
              <w:t>ETAPA</w:t>
            </w:r>
            <w:r w:rsidR="00A27CB0">
              <w:rPr>
                <w:rFonts w:ascii="Arial" w:hAnsi="Arial" w:cs="Arial"/>
                <w:b/>
                <w:bCs/>
                <w:color w:val="000000"/>
              </w:rPr>
              <w:t xml:space="preserve"> PARA </w:t>
            </w:r>
            <w:r w:rsidR="00A27CB0" w:rsidRPr="00AE7087">
              <w:rPr>
                <w:rFonts w:ascii="Arial" w:eastAsiaTheme="minorHAnsi" w:hAnsi="Arial" w:cs="Arial"/>
                <w:b/>
                <w:bCs/>
                <w:lang w:eastAsia="en-US"/>
              </w:rPr>
              <w:t>AGENTE COMUNITÁRIO DE SAÚDE e AGENTE DE COMBATE A ENDEMIAS</w:t>
            </w:r>
          </w:p>
        </w:tc>
      </w:tr>
    </w:tbl>
    <w:p w14:paraId="3892F073" w14:textId="77777777" w:rsidR="003F2B05" w:rsidRPr="00AE7087" w:rsidRDefault="003F2B05" w:rsidP="00E029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81F3308" w14:textId="77777777" w:rsidR="003F2B05" w:rsidRPr="00AE7087" w:rsidRDefault="003F2B05" w:rsidP="00E029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7087">
        <w:rPr>
          <w:rFonts w:ascii="Arial" w:hAnsi="Arial" w:cs="Arial"/>
          <w:b/>
          <w:bCs/>
          <w:color w:val="000000"/>
        </w:rPr>
        <w:t xml:space="preserve">15.1 </w:t>
      </w:r>
      <w:r w:rsidRPr="00AE7087">
        <w:rPr>
          <w:rFonts w:ascii="Arial" w:hAnsi="Arial" w:cs="Arial"/>
          <w:color w:val="000000"/>
        </w:rPr>
        <w:t>A aprovação final nesta Seleção fica vinculado a Segunda Etapa eliminatória, que</w:t>
      </w:r>
      <w:r w:rsidRPr="00AE7087">
        <w:rPr>
          <w:rFonts w:ascii="Arial" w:hAnsi="Arial" w:cs="Arial"/>
          <w:color w:val="000000"/>
        </w:rPr>
        <w:br/>
        <w:t>será composta conforme a seguir:</w:t>
      </w:r>
    </w:p>
    <w:p w14:paraId="5FF5B024" w14:textId="77777777" w:rsidR="003F2B05" w:rsidRPr="00AE7087" w:rsidRDefault="003F2B05" w:rsidP="00E029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7087">
        <w:rPr>
          <w:rFonts w:ascii="Arial" w:hAnsi="Arial" w:cs="Arial"/>
          <w:b/>
          <w:bCs/>
          <w:color w:val="000000"/>
        </w:rPr>
        <w:t xml:space="preserve">15.1.1 </w:t>
      </w:r>
      <w:r w:rsidRPr="00AE7087">
        <w:rPr>
          <w:rFonts w:ascii="Arial" w:hAnsi="Arial" w:cs="Arial"/>
          <w:color w:val="000000"/>
        </w:rPr>
        <w:t>O Candidato classificado</w:t>
      </w:r>
      <w:r w:rsidR="00AE7087" w:rsidRPr="00AE7087">
        <w:rPr>
          <w:rFonts w:ascii="Arial" w:eastAsiaTheme="minorHAnsi" w:hAnsi="Arial" w:cs="Arial"/>
          <w:b/>
          <w:bCs/>
          <w:lang w:eastAsia="en-US"/>
        </w:rPr>
        <w:t>,</w:t>
      </w:r>
      <w:r w:rsidR="00AE7087" w:rsidRPr="00AE7087">
        <w:rPr>
          <w:rFonts w:ascii="Arial" w:hAnsi="Arial" w:cs="Arial"/>
          <w:color w:val="000000"/>
        </w:rPr>
        <w:t xml:space="preserve"> </w:t>
      </w:r>
      <w:r w:rsidRPr="00AE7087">
        <w:rPr>
          <w:rFonts w:ascii="Arial" w:hAnsi="Arial" w:cs="Arial"/>
          <w:color w:val="000000"/>
        </w:rPr>
        <w:t>será convocado, através de Edital próprio, dentro do</w:t>
      </w:r>
      <w:r w:rsidRPr="00AE7087">
        <w:rPr>
          <w:rFonts w:ascii="Arial" w:hAnsi="Arial" w:cs="Arial"/>
          <w:color w:val="000000"/>
        </w:rPr>
        <w:br/>
        <w:t>número de vagas de convocação imediata, ofertadas de cada área/microárea disposto</w:t>
      </w:r>
      <w:r w:rsidRPr="00AE7087">
        <w:rPr>
          <w:rFonts w:ascii="Arial" w:hAnsi="Arial" w:cs="Arial"/>
          <w:color w:val="000000"/>
        </w:rPr>
        <w:br/>
        <w:t>neste Edital, para a realização do Curso de Formação Inicial e Continuada, segunda e</w:t>
      </w:r>
      <w:r w:rsidRPr="00AE7087">
        <w:rPr>
          <w:rFonts w:ascii="Arial" w:hAnsi="Arial" w:cs="Arial"/>
          <w:color w:val="000000"/>
        </w:rPr>
        <w:br/>
        <w:t>última etapa da referida Seleção Pública.</w:t>
      </w:r>
    </w:p>
    <w:p w14:paraId="6F734731" w14:textId="77777777" w:rsidR="003F2B05" w:rsidRPr="00AE7087" w:rsidRDefault="003F2B05" w:rsidP="00E029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7087">
        <w:rPr>
          <w:rFonts w:ascii="Arial" w:hAnsi="Arial" w:cs="Arial"/>
          <w:b/>
          <w:bCs/>
          <w:color w:val="000000"/>
        </w:rPr>
        <w:t xml:space="preserve">15.1.2 </w:t>
      </w:r>
      <w:r w:rsidRPr="00AE7087">
        <w:rPr>
          <w:rFonts w:ascii="Arial" w:hAnsi="Arial" w:cs="Arial"/>
          <w:color w:val="000000"/>
        </w:rPr>
        <w:t>O Curso de Formação Inicial e Continuada será realizado pela PREFEITURA</w:t>
      </w:r>
      <w:r w:rsidRPr="00AE7087">
        <w:rPr>
          <w:rFonts w:ascii="Arial" w:hAnsi="Arial" w:cs="Arial"/>
          <w:color w:val="000000"/>
        </w:rPr>
        <w:br/>
        <w:t>MUNICIPAL DO PAUDALHO, através de seu corpo técnico ou por Instituição contratada</w:t>
      </w:r>
      <w:r w:rsidRPr="00AE7087">
        <w:rPr>
          <w:rFonts w:ascii="Arial" w:hAnsi="Arial" w:cs="Arial"/>
          <w:color w:val="000000"/>
        </w:rPr>
        <w:br/>
        <w:t>para tal finalidade.</w:t>
      </w:r>
    </w:p>
    <w:p w14:paraId="347F1524" w14:textId="77777777" w:rsidR="003F2B05" w:rsidRPr="00992423" w:rsidRDefault="003F2B05" w:rsidP="00E029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7087">
        <w:rPr>
          <w:rFonts w:ascii="Arial" w:hAnsi="Arial" w:cs="Arial"/>
          <w:b/>
          <w:bCs/>
          <w:color w:val="000000"/>
        </w:rPr>
        <w:t xml:space="preserve">15.1.3 </w:t>
      </w:r>
      <w:r w:rsidRPr="00AE7087">
        <w:rPr>
          <w:rFonts w:ascii="Arial" w:hAnsi="Arial" w:cs="Arial"/>
          <w:color w:val="000000"/>
        </w:rPr>
        <w:t xml:space="preserve">O Curso de Formação Inicial e Continuada terá </w:t>
      </w:r>
      <w:r w:rsidRPr="00A27CB0">
        <w:rPr>
          <w:rFonts w:ascii="Arial" w:hAnsi="Arial" w:cs="Arial"/>
          <w:b/>
          <w:bCs/>
          <w:color w:val="000000"/>
        </w:rPr>
        <w:t>duração de 40 (quarenta) horas</w:t>
      </w:r>
      <w:r w:rsidRPr="00AE7087">
        <w:rPr>
          <w:rFonts w:ascii="Arial" w:hAnsi="Arial" w:cs="Arial"/>
          <w:color w:val="000000"/>
        </w:rPr>
        <w:br/>
        <w:t>aulas</w:t>
      </w:r>
      <w:r w:rsidRPr="00992423">
        <w:rPr>
          <w:rFonts w:ascii="Arial" w:hAnsi="Arial" w:cs="Arial"/>
          <w:color w:val="000000"/>
        </w:rPr>
        <w:t xml:space="preserve">. O Candidato </w:t>
      </w:r>
      <w:r w:rsidRPr="00992423">
        <w:rPr>
          <w:rFonts w:ascii="Arial" w:hAnsi="Arial" w:cs="Arial"/>
          <w:b/>
          <w:bCs/>
          <w:color w:val="000000"/>
        </w:rPr>
        <w:t>terá que cumprir</w:t>
      </w:r>
      <w:r w:rsidRPr="00992423">
        <w:rPr>
          <w:rFonts w:ascii="Arial" w:hAnsi="Arial" w:cs="Arial"/>
          <w:color w:val="000000"/>
        </w:rPr>
        <w:t xml:space="preserve"> </w:t>
      </w:r>
      <w:r w:rsidRPr="00992423">
        <w:rPr>
          <w:rFonts w:ascii="Arial" w:hAnsi="Arial" w:cs="Arial"/>
          <w:b/>
          <w:bCs/>
          <w:color w:val="000000"/>
        </w:rPr>
        <w:t>frequência mínima de 90% (noventa por cento)</w:t>
      </w:r>
      <w:r w:rsidRPr="00992423">
        <w:rPr>
          <w:rFonts w:ascii="Arial" w:hAnsi="Arial" w:cs="Arial"/>
          <w:color w:val="000000"/>
        </w:rPr>
        <w:t xml:space="preserve"> da</w:t>
      </w:r>
      <w:r w:rsidRPr="00992423">
        <w:rPr>
          <w:rFonts w:ascii="Arial" w:hAnsi="Arial" w:cs="Arial"/>
          <w:color w:val="000000"/>
        </w:rPr>
        <w:br/>
        <w:t>carga horária estabelecida.</w:t>
      </w:r>
    </w:p>
    <w:p w14:paraId="0A5AE71D" w14:textId="77777777" w:rsidR="00992423" w:rsidRPr="00992423" w:rsidRDefault="00992423" w:rsidP="00E02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92423">
        <w:rPr>
          <w:rStyle w:val="fontstyle01"/>
          <w:sz w:val="24"/>
          <w:szCs w:val="24"/>
        </w:rPr>
        <w:t xml:space="preserve">15.1.5 </w:t>
      </w:r>
      <w:r w:rsidRPr="00992423">
        <w:rPr>
          <w:rStyle w:val="fontstyle21"/>
          <w:sz w:val="24"/>
          <w:szCs w:val="24"/>
        </w:rPr>
        <w:t>O Curso de Formação Inicial e Continuada, apenas de cunho ELIMINATÓRIO,</w:t>
      </w:r>
      <w:r w:rsidRPr="00992423">
        <w:rPr>
          <w:rFonts w:ascii="Arial" w:hAnsi="Arial" w:cs="Arial"/>
          <w:color w:val="000000"/>
        </w:rPr>
        <w:br/>
      </w:r>
      <w:r w:rsidRPr="00992423">
        <w:rPr>
          <w:rStyle w:val="fontstyle21"/>
          <w:sz w:val="24"/>
          <w:szCs w:val="24"/>
        </w:rPr>
        <w:t>excluirá o Candidato que não obtiver as frequências mínimas estabelecidas no subitem</w:t>
      </w:r>
      <w:r w:rsidRPr="00992423">
        <w:rPr>
          <w:rFonts w:ascii="Arial" w:hAnsi="Arial" w:cs="Arial"/>
          <w:color w:val="000000"/>
        </w:rPr>
        <w:br/>
      </w:r>
      <w:r w:rsidRPr="00992423">
        <w:rPr>
          <w:rStyle w:val="fontstyle01"/>
          <w:sz w:val="24"/>
          <w:szCs w:val="24"/>
        </w:rPr>
        <w:t xml:space="preserve">15.1.3. </w:t>
      </w:r>
      <w:r w:rsidRPr="00992423">
        <w:rPr>
          <w:rStyle w:val="fontstyle21"/>
          <w:sz w:val="24"/>
          <w:szCs w:val="24"/>
        </w:rPr>
        <w:t>deste modo a frequência obtida pelo candidato não alterará a classificação</w:t>
      </w:r>
      <w:r w:rsidRPr="00992423">
        <w:rPr>
          <w:rFonts w:ascii="Arial" w:hAnsi="Arial" w:cs="Arial"/>
          <w:color w:val="000000"/>
        </w:rPr>
        <w:br/>
      </w:r>
      <w:r w:rsidRPr="00992423">
        <w:rPr>
          <w:rStyle w:val="fontstyle21"/>
          <w:sz w:val="24"/>
          <w:szCs w:val="24"/>
        </w:rPr>
        <w:t>alcançada quando da realização da prova objetiva na primeira etapa desta Seleção</w:t>
      </w:r>
    </w:p>
    <w:p w14:paraId="5C60FFA0" w14:textId="77777777" w:rsidR="00FD4EBD" w:rsidRPr="00AE7087" w:rsidRDefault="00FD4EBD" w:rsidP="00E02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03B90E4" w14:textId="77777777" w:rsidR="00FD4EBD" w:rsidRPr="00AE7087" w:rsidRDefault="00F057D5" w:rsidP="005A19B2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autoSpaceDE w:val="0"/>
        <w:autoSpaceDN w:val="0"/>
        <w:adjustRightInd w:val="0"/>
        <w:ind w:left="336"/>
        <w:jc w:val="both"/>
        <w:rPr>
          <w:rFonts w:ascii="Arial" w:eastAsiaTheme="minorHAnsi" w:hAnsi="Arial" w:cs="Arial"/>
          <w:b/>
          <w:lang w:eastAsia="en-US"/>
        </w:rPr>
      </w:pPr>
      <w:r w:rsidRPr="00AE7087">
        <w:rPr>
          <w:rFonts w:ascii="Arial" w:eastAsiaTheme="minorHAnsi" w:hAnsi="Arial" w:cs="Arial"/>
          <w:b/>
          <w:lang w:eastAsia="en-US"/>
        </w:rPr>
        <w:t xml:space="preserve">PARA O CARGO DE </w:t>
      </w:r>
      <w:r w:rsidR="00F2703D" w:rsidRPr="00AE7087">
        <w:rPr>
          <w:rFonts w:ascii="Arial" w:eastAsiaTheme="minorHAnsi" w:hAnsi="Arial" w:cs="Arial"/>
          <w:b/>
          <w:lang w:eastAsia="en-US"/>
        </w:rPr>
        <w:t>AGENTE DE COMUNITÁRIO DE SAÚDE</w:t>
      </w:r>
      <w:r w:rsidR="00F27DEE" w:rsidRPr="00AE7087">
        <w:rPr>
          <w:rFonts w:ascii="Arial" w:eastAsiaTheme="minorHAnsi" w:hAnsi="Arial" w:cs="Arial"/>
          <w:b/>
          <w:lang w:eastAsia="en-US"/>
        </w:rPr>
        <w:t xml:space="preserve"> – ACS </w:t>
      </w:r>
    </w:p>
    <w:p w14:paraId="583246A8" w14:textId="77777777" w:rsidR="00F2703D" w:rsidRPr="00AE7087" w:rsidRDefault="00F2703D" w:rsidP="00E02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BCD6DFB" w14:textId="77777777" w:rsidR="00F2703D" w:rsidRPr="00AE7087" w:rsidRDefault="004B6032" w:rsidP="004B603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E7087">
        <w:rPr>
          <w:rFonts w:ascii="Arial" w:eastAsiaTheme="minorHAnsi" w:hAnsi="Arial" w:cs="Arial"/>
          <w:b/>
          <w:bCs/>
          <w:lang w:eastAsia="en-US"/>
        </w:rPr>
        <w:t>1.1</w:t>
      </w:r>
      <w:r w:rsidRPr="00AE7087">
        <w:rPr>
          <w:rFonts w:ascii="Arial" w:eastAsiaTheme="minorHAnsi" w:hAnsi="Arial" w:cs="Arial"/>
          <w:lang w:eastAsia="en-US"/>
        </w:rPr>
        <w:t xml:space="preserve"> </w:t>
      </w:r>
      <w:r w:rsidR="009C6A06" w:rsidRPr="00AE7087">
        <w:rPr>
          <w:rFonts w:ascii="Arial" w:eastAsiaTheme="minorHAnsi" w:hAnsi="Arial" w:cs="Arial"/>
          <w:lang w:eastAsia="en-US"/>
        </w:rPr>
        <w:t>Os candidatos classificados e ocupantes de vagas imediatas, para o cargo de Agente</w:t>
      </w:r>
      <w:r w:rsidRPr="00AE7087">
        <w:rPr>
          <w:rFonts w:ascii="Arial" w:eastAsiaTheme="minorHAnsi" w:hAnsi="Arial" w:cs="Arial"/>
          <w:lang w:eastAsia="en-US"/>
        </w:rPr>
        <w:t xml:space="preserve"> </w:t>
      </w:r>
      <w:r w:rsidR="009C6A06" w:rsidRPr="00AE7087">
        <w:rPr>
          <w:rFonts w:ascii="Arial" w:eastAsiaTheme="minorHAnsi" w:hAnsi="Arial" w:cs="Arial"/>
          <w:lang w:eastAsia="en-US"/>
        </w:rPr>
        <w:t xml:space="preserve">Comunitário de Saúde, deverão residir na área/microárea da comunidade em que irão atuar, desde a data da publicação deste edital, conforme determina a Lei Federal 11.350, Art. 6, inciso I, de 05 de outubro de 2006. </w:t>
      </w:r>
    </w:p>
    <w:p w14:paraId="3300EC95" w14:textId="77777777" w:rsidR="003F2B05" w:rsidRPr="00AE7087" w:rsidRDefault="003F2B05" w:rsidP="003F2B05">
      <w:pPr>
        <w:pStyle w:val="PargrafodaLista"/>
        <w:autoSpaceDE w:val="0"/>
        <w:autoSpaceDN w:val="0"/>
        <w:adjustRightInd w:val="0"/>
        <w:ind w:left="840"/>
        <w:jc w:val="both"/>
        <w:rPr>
          <w:rFonts w:ascii="Arial" w:eastAsiaTheme="minorHAnsi" w:hAnsi="Arial" w:cs="Arial"/>
          <w:lang w:eastAsia="en-US"/>
        </w:rPr>
      </w:pPr>
    </w:p>
    <w:p w14:paraId="4580E506" w14:textId="77777777" w:rsidR="00075FE6" w:rsidRPr="00AE7087" w:rsidRDefault="004B6032" w:rsidP="004B6032">
      <w:pPr>
        <w:tabs>
          <w:tab w:val="left" w:pos="426"/>
        </w:tabs>
        <w:jc w:val="both"/>
        <w:rPr>
          <w:rFonts w:ascii="Arial" w:eastAsiaTheme="minorHAnsi" w:hAnsi="Arial" w:cs="Arial"/>
          <w:lang w:eastAsia="en-US"/>
        </w:rPr>
      </w:pPr>
      <w:r w:rsidRPr="00AE7087">
        <w:rPr>
          <w:rFonts w:ascii="Arial" w:eastAsiaTheme="minorHAnsi" w:hAnsi="Arial" w:cs="Arial"/>
          <w:b/>
          <w:bCs/>
          <w:lang w:eastAsia="en-US"/>
        </w:rPr>
        <w:t>1.2</w:t>
      </w:r>
      <w:r w:rsidRPr="00AE7087">
        <w:rPr>
          <w:rFonts w:ascii="Arial" w:eastAsiaTheme="minorHAnsi" w:hAnsi="Arial" w:cs="Arial"/>
          <w:lang w:eastAsia="en-US"/>
        </w:rPr>
        <w:t xml:space="preserve"> </w:t>
      </w:r>
      <w:r w:rsidR="00A27CB0">
        <w:rPr>
          <w:rFonts w:ascii="Arial" w:eastAsiaTheme="minorHAnsi" w:hAnsi="Arial" w:cs="Arial"/>
          <w:lang w:eastAsia="en-US"/>
        </w:rPr>
        <w:t xml:space="preserve">Os </w:t>
      </w:r>
      <w:r w:rsidR="003F2B05" w:rsidRPr="00AE7087">
        <w:rPr>
          <w:rFonts w:ascii="Arial" w:eastAsiaTheme="minorHAnsi" w:hAnsi="Arial" w:cs="Arial"/>
          <w:lang w:eastAsia="en-US"/>
        </w:rPr>
        <w:t xml:space="preserve">candidatos </w:t>
      </w:r>
      <w:r w:rsidR="00A27CB0">
        <w:rPr>
          <w:rFonts w:ascii="Arial" w:eastAsiaTheme="minorHAnsi" w:hAnsi="Arial" w:cs="Arial"/>
          <w:lang w:eastAsia="en-US"/>
        </w:rPr>
        <w:t xml:space="preserve">classificados ocupantes para vagas imediatas, após cumprimento dos critérios específicos para o cargo, deverão se apresentar para </w:t>
      </w:r>
      <w:r w:rsidR="00075FE6" w:rsidRPr="00AE7087">
        <w:rPr>
          <w:rFonts w:ascii="Arial" w:eastAsiaTheme="minorHAnsi" w:hAnsi="Arial" w:cs="Arial"/>
          <w:lang w:eastAsia="en-US"/>
        </w:rPr>
        <w:t xml:space="preserve">participação </w:t>
      </w:r>
      <w:r w:rsidR="00F27DEE" w:rsidRPr="00AE7087">
        <w:rPr>
          <w:rFonts w:ascii="Arial" w:eastAsiaTheme="minorHAnsi" w:hAnsi="Arial" w:cs="Arial"/>
          <w:lang w:eastAsia="en-US"/>
        </w:rPr>
        <w:t>n</w:t>
      </w:r>
      <w:r w:rsidR="00075FE6" w:rsidRPr="00AE7087">
        <w:rPr>
          <w:rFonts w:ascii="Arial" w:eastAsiaTheme="minorHAnsi" w:hAnsi="Arial" w:cs="Arial"/>
          <w:lang w:eastAsia="en-US"/>
        </w:rPr>
        <w:t>o</w:t>
      </w:r>
      <w:r w:rsidR="003F2B05" w:rsidRPr="00AE7087">
        <w:rPr>
          <w:rFonts w:ascii="Arial" w:eastAsiaTheme="minorHAnsi" w:hAnsi="Arial" w:cs="Arial"/>
          <w:lang w:eastAsia="en-US"/>
        </w:rPr>
        <w:t xml:space="preserve"> CURSO DE FORMAÇÃO INICIAL E CONTINUADA</w:t>
      </w:r>
      <w:r w:rsidR="00A27CB0">
        <w:rPr>
          <w:rFonts w:ascii="Arial" w:eastAsiaTheme="minorHAnsi" w:hAnsi="Arial" w:cs="Arial"/>
          <w:lang w:eastAsia="en-US"/>
        </w:rPr>
        <w:t>,</w:t>
      </w:r>
      <w:r w:rsidR="00075FE6" w:rsidRPr="00AE7087">
        <w:rPr>
          <w:rFonts w:ascii="Arial" w:eastAsiaTheme="minorHAnsi" w:hAnsi="Arial" w:cs="Arial"/>
          <w:lang w:eastAsia="en-US"/>
        </w:rPr>
        <w:t xml:space="preserve"> conforme cronograma </w:t>
      </w:r>
      <w:r w:rsidR="00F27DEE" w:rsidRPr="00AE7087">
        <w:rPr>
          <w:rFonts w:ascii="Arial" w:eastAsiaTheme="minorHAnsi" w:hAnsi="Arial" w:cs="Arial"/>
          <w:lang w:eastAsia="en-US"/>
        </w:rPr>
        <w:t>listado n</w:t>
      </w:r>
      <w:r w:rsidR="00075FE6" w:rsidRPr="00AE7087">
        <w:rPr>
          <w:rFonts w:ascii="Arial" w:eastAsiaTheme="minorHAnsi" w:hAnsi="Arial" w:cs="Arial"/>
          <w:lang w:eastAsia="en-US"/>
        </w:rPr>
        <w:t>o quadro abaixo</w:t>
      </w:r>
    </w:p>
    <w:p w14:paraId="7CDEE94C" w14:textId="77777777" w:rsidR="00075FE6" w:rsidRPr="00AE7087" w:rsidRDefault="00075FE6" w:rsidP="00075FE6">
      <w:pPr>
        <w:pStyle w:val="PargrafodaLista"/>
        <w:rPr>
          <w:rFonts w:ascii="Arial" w:eastAsiaTheme="minorHAnsi" w:hAnsi="Arial" w:cs="Arial"/>
          <w:lang w:eastAsia="en-US"/>
        </w:rPr>
      </w:pPr>
    </w:p>
    <w:p w14:paraId="0EA90BD0" w14:textId="77777777" w:rsidR="007E481F" w:rsidRPr="00AE7087" w:rsidRDefault="007E481F" w:rsidP="00F27DEE">
      <w:pPr>
        <w:jc w:val="both"/>
        <w:rPr>
          <w:rFonts w:ascii="Arial" w:hAnsi="Arial" w:cs="Arial"/>
        </w:rPr>
      </w:pPr>
      <w:r w:rsidRPr="00AE7087">
        <w:rPr>
          <w:rFonts w:ascii="Arial" w:eastAsiaTheme="minorHAnsi" w:hAnsi="Arial" w:cs="Arial"/>
          <w:b/>
          <w:lang w:eastAsia="en-US"/>
        </w:rPr>
        <w:t>1.</w:t>
      </w:r>
      <w:r w:rsidR="00F27DEE" w:rsidRPr="00AE7087">
        <w:rPr>
          <w:rFonts w:ascii="Arial" w:eastAsiaTheme="minorHAnsi" w:hAnsi="Arial" w:cs="Arial"/>
          <w:b/>
          <w:lang w:eastAsia="en-US"/>
        </w:rPr>
        <w:t>3</w:t>
      </w:r>
      <w:r w:rsidRPr="00AE7087">
        <w:rPr>
          <w:rFonts w:ascii="Arial" w:hAnsi="Arial" w:cs="Arial"/>
        </w:rPr>
        <w:t xml:space="preserve"> Será considerado desistente e, </w:t>
      </w:r>
      <w:r w:rsidR="00F27DEE" w:rsidRPr="00AE7087">
        <w:rPr>
          <w:rFonts w:ascii="Arial" w:hAnsi="Arial" w:cs="Arial"/>
        </w:rPr>
        <w:t>portanto,</w:t>
      </w:r>
      <w:r w:rsidRPr="00AE7087">
        <w:rPr>
          <w:rFonts w:ascii="Arial" w:hAnsi="Arial" w:cs="Arial"/>
        </w:rPr>
        <w:t xml:space="preserve"> eliminado da Seleção, o candidato que não comparecer nas datas estabelecidas </w:t>
      </w:r>
      <w:r w:rsidR="00F27DEE" w:rsidRPr="00AE7087">
        <w:rPr>
          <w:rFonts w:ascii="Arial" w:hAnsi="Arial" w:cs="Arial"/>
        </w:rPr>
        <w:t>para participação do curso</w:t>
      </w:r>
      <w:r w:rsidRPr="00AE7087">
        <w:rPr>
          <w:rFonts w:ascii="Arial" w:hAnsi="Arial" w:cs="Arial"/>
        </w:rPr>
        <w:t>.</w:t>
      </w:r>
    </w:p>
    <w:p w14:paraId="0636E024" w14:textId="77777777" w:rsidR="00F27DEE" w:rsidRPr="00AE7087" w:rsidRDefault="00F27DEE" w:rsidP="00F27DEE">
      <w:pPr>
        <w:jc w:val="both"/>
        <w:rPr>
          <w:rFonts w:ascii="Arial" w:hAnsi="Arial" w:cs="Arial"/>
        </w:rPr>
      </w:pPr>
    </w:p>
    <w:p w14:paraId="024173B0" w14:textId="77777777" w:rsidR="00DF62A8" w:rsidRPr="00AE7087" w:rsidRDefault="00DF62A8" w:rsidP="00F27DEE">
      <w:pPr>
        <w:jc w:val="both"/>
        <w:rPr>
          <w:rFonts w:ascii="Arial" w:hAnsi="Arial" w:cs="Arial"/>
        </w:rPr>
      </w:pPr>
      <w:r w:rsidRPr="00AE7087">
        <w:rPr>
          <w:rFonts w:ascii="Arial" w:hAnsi="Arial" w:cs="Arial"/>
          <w:b/>
        </w:rPr>
        <w:t>1.3.</w:t>
      </w:r>
      <w:r w:rsidRPr="00AE7087">
        <w:rPr>
          <w:rFonts w:ascii="Arial" w:hAnsi="Arial" w:cs="Arial"/>
        </w:rPr>
        <w:t xml:space="preserve"> A declaração falsa ou inexata dos dados constantes da Ficha de Inscrição, bem como a apresentação de documentos falsos, falsificados ou inexatos determinará o cancelamento da inscrição e a anulação de todos os atos dela decorrentes em qualquer época, além de sujeitar o candidato às penalidades cabíveis.</w:t>
      </w:r>
    </w:p>
    <w:p w14:paraId="55594925" w14:textId="77777777" w:rsidR="00AE7087" w:rsidRPr="00AE7087" w:rsidRDefault="00AE7087" w:rsidP="00AE7087">
      <w:pPr>
        <w:jc w:val="both"/>
        <w:rPr>
          <w:rFonts w:ascii="Arial" w:eastAsiaTheme="minorHAnsi" w:hAnsi="Arial" w:cs="Arial"/>
          <w:lang w:eastAsia="en-US"/>
        </w:rPr>
      </w:pPr>
    </w:p>
    <w:p w14:paraId="5D580687" w14:textId="77777777" w:rsidR="00F057D5" w:rsidRDefault="00F057D5" w:rsidP="002B3A60">
      <w:pPr>
        <w:spacing w:after="200" w:line="276" w:lineRule="auto"/>
        <w:jc w:val="center"/>
        <w:rPr>
          <w:rFonts w:ascii="Helvetica" w:eastAsiaTheme="minorHAnsi" w:hAnsi="Helvetica" w:cs="Helvetica"/>
          <w:b/>
          <w:lang w:eastAsia="en-US"/>
        </w:rPr>
      </w:pPr>
      <w:r w:rsidRPr="00F057D5">
        <w:rPr>
          <w:rFonts w:ascii="Helvetica" w:eastAsiaTheme="minorHAnsi" w:hAnsi="Helvetica" w:cs="Helvetica"/>
          <w:b/>
          <w:lang w:eastAsia="en-US"/>
        </w:rPr>
        <w:t xml:space="preserve">CANDIDATOS CONVOCADOS </w:t>
      </w:r>
      <w:r w:rsidR="002B3A60">
        <w:rPr>
          <w:rFonts w:ascii="Helvetica" w:eastAsiaTheme="minorHAnsi" w:hAnsi="Helvetica" w:cs="Helvetica"/>
          <w:b/>
          <w:lang w:eastAsia="en-US"/>
        </w:rPr>
        <w:t>E APROVADOS NO</w:t>
      </w:r>
      <w:r w:rsidR="00992423">
        <w:rPr>
          <w:rFonts w:ascii="Helvetica" w:eastAsiaTheme="minorHAnsi" w:hAnsi="Helvetica" w:cs="Helvetica"/>
          <w:b/>
          <w:lang w:eastAsia="en-US"/>
        </w:rPr>
        <w:t xml:space="preserve"> CURSO DE FORMAÇÃO INICIAL E CONTINUADA</w:t>
      </w:r>
      <w:r w:rsidR="002B3A60">
        <w:rPr>
          <w:rFonts w:ascii="Helvetica" w:eastAsiaTheme="minorHAnsi" w:hAnsi="Helvetica" w:cs="Helvetica"/>
          <w:b/>
          <w:lang w:eastAsia="en-US"/>
        </w:rPr>
        <w:t>.</w:t>
      </w:r>
    </w:p>
    <w:p w14:paraId="14FF4D13" w14:textId="77777777" w:rsidR="00F057D5" w:rsidRDefault="002B3A60" w:rsidP="00F057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PARA O </w:t>
      </w:r>
      <w:r w:rsidR="00C24BE8">
        <w:rPr>
          <w:rFonts w:ascii="Arial" w:hAnsi="Arial" w:cs="Arial"/>
          <w:b/>
        </w:rPr>
        <w:t xml:space="preserve">CARGO: </w:t>
      </w:r>
      <w:r w:rsidR="00F057D5">
        <w:rPr>
          <w:rFonts w:ascii="Arial" w:hAnsi="Arial" w:cs="Arial"/>
        </w:rPr>
        <w:t xml:space="preserve"> AGENTE COMUNITÁRIO DE SAÚDE</w:t>
      </w:r>
    </w:p>
    <w:p w14:paraId="213C9830" w14:textId="77777777" w:rsidR="00EA3D02" w:rsidRDefault="00EA3D02" w:rsidP="00F057D5">
      <w:pPr>
        <w:jc w:val="both"/>
        <w:rPr>
          <w:rFonts w:ascii="Arial" w:hAnsi="Arial" w:cs="Arial"/>
        </w:rPr>
      </w:pPr>
    </w:p>
    <w:tbl>
      <w:tblPr>
        <w:tblStyle w:val="Tabelacomgrade"/>
        <w:tblW w:w="10768" w:type="dxa"/>
        <w:tblInd w:w="-289" w:type="dxa"/>
        <w:tblLook w:val="04A0" w:firstRow="1" w:lastRow="0" w:firstColumn="1" w:lastColumn="0" w:noHBand="0" w:noVBand="1"/>
      </w:tblPr>
      <w:tblGrid>
        <w:gridCol w:w="1339"/>
        <w:gridCol w:w="2488"/>
        <w:gridCol w:w="1439"/>
        <w:gridCol w:w="1973"/>
        <w:gridCol w:w="1716"/>
        <w:gridCol w:w="1813"/>
      </w:tblGrid>
      <w:tr w:rsidR="002B3A60" w:rsidRPr="003E6ABF" w14:paraId="6F7B6CD7" w14:textId="77777777" w:rsidTr="00082DBF">
        <w:tc>
          <w:tcPr>
            <w:tcW w:w="1339" w:type="dxa"/>
          </w:tcPr>
          <w:p w14:paraId="2CA72B73" w14:textId="77777777" w:rsidR="002B3A60" w:rsidRPr="003E6ABF" w:rsidRDefault="002B3A60" w:rsidP="00C41391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2488" w:type="dxa"/>
          </w:tcPr>
          <w:p w14:paraId="243AB598" w14:textId="77777777" w:rsidR="002B3A60" w:rsidRPr="003E6ABF" w:rsidRDefault="002B3A60" w:rsidP="00C41391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439" w:type="dxa"/>
          </w:tcPr>
          <w:p w14:paraId="7B554163" w14:textId="77777777" w:rsidR="002B3A60" w:rsidRPr="003E6ABF" w:rsidRDefault="002B3A60" w:rsidP="00C41391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IDENTIDADE</w:t>
            </w:r>
          </w:p>
        </w:tc>
        <w:tc>
          <w:tcPr>
            <w:tcW w:w="1973" w:type="dxa"/>
          </w:tcPr>
          <w:p w14:paraId="10BA6383" w14:textId="77777777" w:rsidR="002B3A60" w:rsidRPr="003E6ABF" w:rsidRDefault="002B3A60" w:rsidP="00C41391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color w:val="000000"/>
                <w:sz w:val="20"/>
                <w:szCs w:val="20"/>
              </w:rPr>
              <w:t>ÁREA -MICROÁREA</w:t>
            </w:r>
          </w:p>
        </w:tc>
        <w:tc>
          <w:tcPr>
            <w:tcW w:w="1716" w:type="dxa"/>
          </w:tcPr>
          <w:p w14:paraId="59884578" w14:textId="77777777" w:rsidR="002B3A60" w:rsidRPr="003E6ABF" w:rsidRDefault="002B3A60" w:rsidP="00C41391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SITUAÇÃO PRIMEIRA ETAPA</w:t>
            </w:r>
          </w:p>
        </w:tc>
        <w:tc>
          <w:tcPr>
            <w:tcW w:w="1813" w:type="dxa"/>
          </w:tcPr>
          <w:p w14:paraId="5BDE053A" w14:textId="77777777" w:rsidR="002B3A60" w:rsidRPr="003E6ABF" w:rsidRDefault="002B3A60" w:rsidP="00C41391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SITUAÇÃO ULTIMA ETAPA -CURSO</w:t>
            </w:r>
          </w:p>
        </w:tc>
      </w:tr>
      <w:tr w:rsidR="006E39DF" w:rsidRPr="003E6ABF" w14:paraId="1C2EEB95" w14:textId="77777777" w:rsidTr="00F249DB">
        <w:tc>
          <w:tcPr>
            <w:tcW w:w="1339" w:type="dxa"/>
            <w:vAlign w:val="bottom"/>
          </w:tcPr>
          <w:p w14:paraId="6D0B6E16" w14:textId="45F8EC6A" w:rsidR="006E39DF" w:rsidRPr="003E6ABF" w:rsidRDefault="006E39DF" w:rsidP="006E39D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245D">
              <w:rPr>
                <w:rFonts w:ascii="Arial" w:hAnsi="Arial" w:cs="Arial"/>
                <w:sz w:val="20"/>
                <w:szCs w:val="20"/>
              </w:rPr>
              <w:t>07503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8" w:type="dxa"/>
            <w:vAlign w:val="bottom"/>
          </w:tcPr>
          <w:p w14:paraId="6A8B371A" w14:textId="021A2BC7" w:rsidR="006E39DF" w:rsidRPr="003E6ABF" w:rsidRDefault="006E39DF" w:rsidP="006E39DF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245D">
              <w:rPr>
                <w:rFonts w:ascii="Arial" w:hAnsi="Arial" w:cs="Arial"/>
                <w:sz w:val="20"/>
                <w:szCs w:val="20"/>
              </w:rPr>
              <w:t>JOSE GIEDSON DA SILVA</w:t>
            </w:r>
          </w:p>
        </w:tc>
        <w:tc>
          <w:tcPr>
            <w:tcW w:w="1439" w:type="dxa"/>
            <w:vAlign w:val="bottom"/>
          </w:tcPr>
          <w:p w14:paraId="69A6182F" w14:textId="40EFA44E" w:rsidR="006E39DF" w:rsidRPr="003E6ABF" w:rsidRDefault="006E39DF" w:rsidP="006E39DF">
            <w:pPr>
              <w:pStyle w:val="SemEspaamento"/>
              <w:jc w:val="center"/>
              <w:rPr>
                <w:color w:val="000000"/>
                <w:sz w:val="20"/>
                <w:szCs w:val="20"/>
              </w:rPr>
            </w:pPr>
            <w:r w:rsidRPr="00C8245D">
              <w:rPr>
                <w:rFonts w:ascii="Arial" w:hAnsi="Arial" w:cs="Arial"/>
                <w:sz w:val="20"/>
                <w:szCs w:val="20"/>
              </w:rPr>
              <w:t>7997106</w:t>
            </w:r>
            <w:r>
              <w:rPr>
                <w:rFonts w:ascii="Arial" w:hAnsi="Arial" w:cs="Arial"/>
                <w:sz w:val="20"/>
                <w:szCs w:val="20"/>
              </w:rPr>
              <w:t xml:space="preserve"> SDS/PE</w:t>
            </w:r>
          </w:p>
        </w:tc>
        <w:tc>
          <w:tcPr>
            <w:tcW w:w="1973" w:type="dxa"/>
          </w:tcPr>
          <w:p w14:paraId="23FAA29C" w14:textId="1E38B032" w:rsidR="006E39DF" w:rsidRPr="003E6ABF" w:rsidRDefault="006E39DF" w:rsidP="006E39D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4D7">
              <w:rPr>
                <w:rFonts w:ascii="Arial" w:hAnsi="Arial" w:cs="Arial"/>
                <w:color w:val="000000"/>
                <w:sz w:val="18"/>
                <w:szCs w:val="18"/>
              </w:rPr>
              <w:t>ACS - ÁREA: 05 PRIMAVERA I - MICROÁREA 02</w:t>
            </w:r>
          </w:p>
        </w:tc>
        <w:tc>
          <w:tcPr>
            <w:tcW w:w="1716" w:type="dxa"/>
          </w:tcPr>
          <w:p w14:paraId="613D04D9" w14:textId="77777777" w:rsidR="006E39DF" w:rsidRPr="003E6ABF" w:rsidRDefault="006E39DF" w:rsidP="006E39DF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CLASSIFICADO</w:t>
            </w:r>
          </w:p>
        </w:tc>
        <w:tc>
          <w:tcPr>
            <w:tcW w:w="1813" w:type="dxa"/>
          </w:tcPr>
          <w:p w14:paraId="7CEFF24A" w14:textId="77777777" w:rsidR="006E39DF" w:rsidRPr="003E6ABF" w:rsidRDefault="006E39DF" w:rsidP="006E39DF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6A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APROVADO</w:t>
            </w:r>
          </w:p>
        </w:tc>
      </w:tr>
    </w:tbl>
    <w:p w14:paraId="3BCF8301" w14:textId="18CABB43" w:rsidR="00992423" w:rsidRDefault="00992423" w:rsidP="00F057D5">
      <w:pPr>
        <w:jc w:val="both"/>
        <w:rPr>
          <w:rFonts w:ascii="Arial" w:hAnsi="Arial" w:cs="Arial"/>
        </w:rPr>
      </w:pPr>
    </w:p>
    <w:p w14:paraId="347EB06A" w14:textId="77777777" w:rsidR="00082DBF" w:rsidRDefault="00082DBF" w:rsidP="00F057D5">
      <w:pPr>
        <w:jc w:val="both"/>
        <w:rPr>
          <w:rFonts w:ascii="Arial" w:hAnsi="Arial" w:cs="Arial"/>
        </w:rPr>
      </w:pPr>
    </w:p>
    <w:p w14:paraId="22E18D3D" w14:textId="77777777" w:rsidR="00607240" w:rsidRPr="00EA3D02" w:rsidRDefault="004E313A" w:rsidP="00EA3D02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Helvetica" w:eastAsiaTheme="minorHAnsi" w:hAnsi="Helvetica" w:cs="Helvetica"/>
          <w:b/>
          <w:lang w:eastAsia="en-US"/>
        </w:rPr>
      </w:pPr>
      <w:r w:rsidRPr="00EA3D02">
        <w:rPr>
          <w:rFonts w:ascii="Helvetica" w:eastAsiaTheme="minorHAnsi" w:hAnsi="Helvetica" w:cs="Helvetica"/>
          <w:b/>
          <w:lang w:eastAsia="en-US"/>
        </w:rPr>
        <w:t>DISPOSIÇÕES FINAIS</w:t>
      </w:r>
    </w:p>
    <w:p w14:paraId="41F428C3" w14:textId="77777777" w:rsidR="00B2691D" w:rsidRDefault="00B2691D" w:rsidP="00F057D5">
      <w:pPr>
        <w:jc w:val="both"/>
        <w:rPr>
          <w:rFonts w:ascii="Arial" w:hAnsi="Arial" w:cs="Arial"/>
        </w:rPr>
      </w:pPr>
    </w:p>
    <w:p w14:paraId="4ECCA53E" w14:textId="77777777" w:rsidR="00B2691D" w:rsidRDefault="004E313A" w:rsidP="00F057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Ficam inalterados </w:t>
      </w:r>
      <w:r w:rsidRPr="004E313A">
        <w:rPr>
          <w:rFonts w:ascii="Arial" w:hAnsi="Arial" w:cs="Arial"/>
        </w:rPr>
        <w:t>os itens</w:t>
      </w:r>
      <w:r>
        <w:rPr>
          <w:rFonts w:ascii="Arial" w:hAnsi="Arial" w:cs="Arial"/>
        </w:rPr>
        <w:t xml:space="preserve"> publicados no Edital de abertura do certame</w:t>
      </w:r>
      <w:r w:rsidRPr="004E313A">
        <w:rPr>
          <w:rFonts w:ascii="Arial" w:hAnsi="Arial" w:cs="Arial"/>
        </w:rPr>
        <w:t>.</w:t>
      </w:r>
    </w:p>
    <w:p w14:paraId="1BEC24A6" w14:textId="77777777" w:rsidR="00F76635" w:rsidRDefault="00F76635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46C813" w14:textId="77777777" w:rsidR="00EA3D02" w:rsidRDefault="00EA3D02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765D97" w14:textId="5C691783" w:rsidR="00607240" w:rsidRDefault="00EA3D02" w:rsidP="00EA3D02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607240">
        <w:rPr>
          <w:rFonts w:ascii="Arial" w:hAnsi="Arial" w:cs="Arial"/>
          <w:color w:val="000000"/>
          <w:sz w:val="22"/>
          <w:szCs w:val="22"/>
        </w:rPr>
        <w:t xml:space="preserve">Paudalho, </w:t>
      </w:r>
      <w:r w:rsidR="006E39DF">
        <w:rPr>
          <w:rFonts w:ascii="Arial" w:hAnsi="Arial" w:cs="Arial"/>
          <w:sz w:val="22"/>
          <w:szCs w:val="22"/>
        </w:rPr>
        <w:t>29</w:t>
      </w:r>
      <w:r w:rsidR="00607240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E39DF">
        <w:rPr>
          <w:rFonts w:ascii="Arial" w:hAnsi="Arial" w:cs="Arial"/>
          <w:color w:val="000000"/>
          <w:sz w:val="22"/>
          <w:szCs w:val="22"/>
        </w:rPr>
        <w:t>junho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07240">
        <w:rPr>
          <w:rFonts w:ascii="Arial" w:hAnsi="Arial" w:cs="Arial"/>
          <w:color w:val="000000"/>
          <w:sz w:val="22"/>
          <w:szCs w:val="22"/>
        </w:rPr>
        <w:t>de 20</w:t>
      </w:r>
      <w:r w:rsidR="006E39DF">
        <w:rPr>
          <w:rFonts w:ascii="Arial" w:hAnsi="Arial" w:cs="Arial"/>
          <w:color w:val="000000"/>
          <w:sz w:val="22"/>
          <w:szCs w:val="22"/>
        </w:rPr>
        <w:t>20</w:t>
      </w:r>
      <w:r w:rsidR="00607240">
        <w:rPr>
          <w:rFonts w:ascii="Arial" w:hAnsi="Arial" w:cs="Arial"/>
          <w:color w:val="000000"/>
          <w:sz w:val="22"/>
          <w:szCs w:val="22"/>
        </w:rPr>
        <w:t>.</w:t>
      </w:r>
    </w:p>
    <w:p w14:paraId="6AF137C7" w14:textId="77777777" w:rsidR="00607240" w:rsidRDefault="00607240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F5C9E6" w14:textId="77777777" w:rsidR="00607240" w:rsidRDefault="00607240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A4F5917" w14:textId="77777777" w:rsidR="00607240" w:rsidRDefault="00607240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119ADB6" w14:textId="77777777" w:rsidR="00EA3D02" w:rsidRDefault="00EA3D02" w:rsidP="006072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129D73D" w14:textId="77777777" w:rsidR="00607240" w:rsidRPr="004F5529" w:rsidRDefault="00607240" w:rsidP="00607240">
      <w:pPr>
        <w:snapToGrid w:val="0"/>
        <w:ind w:right="23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F5529">
        <w:rPr>
          <w:rFonts w:ascii="Arial" w:hAnsi="Arial" w:cs="Arial"/>
          <w:b/>
          <w:color w:val="000000"/>
          <w:sz w:val="22"/>
          <w:szCs w:val="22"/>
        </w:rPr>
        <w:t>Orlando Jorge Pereira de Andrade Lima</w:t>
      </w:r>
    </w:p>
    <w:p w14:paraId="4D331AE0" w14:textId="77777777" w:rsidR="00607240" w:rsidRPr="004F5529" w:rsidRDefault="00607240" w:rsidP="00607240">
      <w:pPr>
        <w:snapToGrid w:val="0"/>
        <w:ind w:right="23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F5529">
        <w:rPr>
          <w:rFonts w:ascii="Arial" w:hAnsi="Arial" w:cs="Arial"/>
          <w:b/>
          <w:color w:val="000000"/>
          <w:sz w:val="22"/>
          <w:szCs w:val="22"/>
        </w:rPr>
        <w:t>Secretário de Saúde</w:t>
      </w:r>
    </w:p>
    <w:sectPr w:rsidR="00607240" w:rsidRPr="004F5529" w:rsidSect="00691E61">
      <w:headerReference w:type="default" r:id="rId7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D1FF" w14:textId="77777777" w:rsidR="00776B73" w:rsidRDefault="00776B73" w:rsidP="00E029C2">
      <w:r>
        <w:separator/>
      </w:r>
    </w:p>
  </w:endnote>
  <w:endnote w:type="continuationSeparator" w:id="0">
    <w:p w14:paraId="49CAE521" w14:textId="77777777" w:rsidR="00776B73" w:rsidRDefault="00776B73" w:rsidP="00E0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D3641" w14:textId="77777777" w:rsidR="00776B73" w:rsidRDefault="00776B73" w:rsidP="00E029C2">
      <w:r>
        <w:separator/>
      </w:r>
    </w:p>
  </w:footnote>
  <w:footnote w:type="continuationSeparator" w:id="0">
    <w:p w14:paraId="2B7AE0A4" w14:textId="77777777" w:rsidR="00776B73" w:rsidRDefault="00776B73" w:rsidP="00E0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E418" w14:textId="77777777" w:rsidR="007E481F" w:rsidRDefault="007E481F" w:rsidP="00E029C2">
    <w:pPr>
      <w:pStyle w:val="Cabealho"/>
      <w:jc w:val="center"/>
    </w:pPr>
  </w:p>
  <w:tbl>
    <w:tblPr>
      <w:tblW w:w="9889" w:type="dxa"/>
      <w:tblInd w:w="392" w:type="dxa"/>
      <w:tblLayout w:type="fixed"/>
      <w:tblLook w:val="04A0" w:firstRow="1" w:lastRow="0" w:firstColumn="1" w:lastColumn="0" w:noHBand="0" w:noVBand="1"/>
    </w:tblPr>
    <w:tblGrid>
      <w:gridCol w:w="3794"/>
      <w:gridCol w:w="6095"/>
    </w:tblGrid>
    <w:tr w:rsidR="007E481F" w14:paraId="233CB316" w14:textId="77777777" w:rsidTr="00E029C2">
      <w:tc>
        <w:tcPr>
          <w:tcW w:w="3794" w:type="dxa"/>
          <w:shd w:val="clear" w:color="auto" w:fill="auto"/>
        </w:tcPr>
        <w:p w14:paraId="236C3DF1" w14:textId="77777777" w:rsidR="007E481F" w:rsidRPr="003E3AB7" w:rsidRDefault="007E481F" w:rsidP="006C744A">
          <w:pPr>
            <w:pStyle w:val="Cabealho"/>
            <w:ind w:left="4252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94B92F" wp14:editId="4190F01A">
                <wp:simplePos x="0" y="0"/>
                <wp:positionH relativeFrom="column">
                  <wp:posOffset>-382270</wp:posOffset>
                </wp:positionH>
                <wp:positionV relativeFrom="paragraph">
                  <wp:posOffset>-267335</wp:posOffset>
                </wp:positionV>
                <wp:extent cx="2283460" cy="777875"/>
                <wp:effectExtent l="0" t="0" r="0" b="0"/>
                <wp:wrapNone/>
                <wp:docPr id="5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46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shd w:val="clear" w:color="auto" w:fill="auto"/>
        </w:tcPr>
        <w:p w14:paraId="0A911C7F" w14:textId="77777777" w:rsidR="007E481F" w:rsidRPr="003E3AB7" w:rsidRDefault="007E481F" w:rsidP="006C744A">
          <w:pPr>
            <w:pStyle w:val="Cabealho"/>
            <w:tabs>
              <w:tab w:val="clear" w:pos="4252"/>
              <w:tab w:val="center" w:pos="-58"/>
            </w:tabs>
            <w:jc w:val="center"/>
            <w:rPr>
              <w:rFonts w:ascii="Verdana" w:hAnsi="Verdana"/>
              <w:b/>
              <w:noProof/>
              <w:sz w:val="28"/>
            </w:rPr>
          </w:pPr>
          <w:r>
            <w:rPr>
              <w:rFonts w:ascii="Verdana" w:hAnsi="Verdana"/>
              <w:b/>
              <w:noProof/>
              <w:sz w:val="28"/>
            </w:rPr>
            <w:t>F</w:t>
          </w:r>
          <w:r w:rsidRPr="00D536ED">
            <w:rPr>
              <w:rFonts w:ascii="Verdana" w:hAnsi="Verdana"/>
              <w:b/>
              <w:noProof/>
              <w:sz w:val="28"/>
            </w:rPr>
            <w:t>UNDO MUNICIPAL DE SAÚDE</w:t>
          </w:r>
        </w:p>
        <w:p w14:paraId="7BFEF4B9" w14:textId="77777777" w:rsidR="007E481F" w:rsidRPr="00D536ED" w:rsidRDefault="007E481F" w:rsidP="006C744A">
          <w:pPr>
            <w:pStyle w:val="Cabealho"/>
            <w:tabs>
              <w:tab w:val="clear" w:pos="4252"/>
              <w:tab w:val="center" w:pos="-58"/>
            </w:tabs>
            <w:jc w:val="center"/>
            <w:rPr>
              <w:rFonts w:ascii="Verdana" w:hAnsi="Verdana"/>
              <w:b/>
              <w:noProof/>
            </w:rPr>
          </w:pPr>
          <w:r w:rsidRPr="00D536ED">
            <w:rPr>
              <w:rFonts w:ascii="Verdana" w:hAnsi="Verdana"/>
              <w:b/>
              <w:noProof/>
            </w:rPr>
            <w:t>SECRETARIA MUNICIPAL DE SAÚDE</w:t>
          </w:r>
        </w:p>
        <w:p w14:paraId="7EFF4D12" w14:textId="77777777" w:rsidR="007E481F" w:rsidRPr="003E3AB7" w:rsidRDefault="007E481F" w:rsidP="006C744A">
          <w:pPr>
            <w:pStyle w:val="Cabealho"/>
            <w:tabs>
              <w:tab w:val="clear" w:pos="4252"/>
            </w:tabs>
            <w:ind w:left="520"/>
            <w:jc w:val="center"/>
            <w:rPr>
              <w:sz w:val="20"/>
              <w:szCs w:val="20"/>
            </w:rPr>
          </w:pPr>
        </w:p>
      </w:tc>
    </w:tr>
  </w:tbl>
  <w:p w14:paraId="6AAF1D18" w14:textId="77777777" w:rsidR="007E481F" w:rsidRDefault="007E48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3EC8"/>
    <w:multiLevelType w:val="multilevel"/>
    <w:tmpl w:val="74EABA1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2959707B"/>
    <w:multiLevelType w:val="multilevel"/>
    <w:tmpl w:val="EE28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C31447"/>
    <w:multiLevelType w:val="multilevel"/>
    <w:tmpl w:val="615A4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C2"/>
    <w:rsid w:val="00026FCE"/>
    <w:rsid w:val="000607D3"/>
    <w:rsid w:val="00065530"/>
    <w:rsid w:val="00075FE6"/>
    <w:rsid w:val="00082DBF"/>
    <w:rsid w:val="0008383D"/>
    <w:rsid w:val="000D4198"/>
    <w:rsid w:val="001B28AC"/>
    <w:rsid w:val="00202C09"/>
    <w:rsid w:val="002209BF"/>
    <w:rsid w:val="002B3A60"/>
    <w:rsid w:val="0030798E"/>
    <w:rsid w:val="0032153F"/>
    <w:rsid w:val="003A1E6A"/>
    <w:rsid w:val="003E4F6F"/>
    <w:rsid w:val="003E6ABF"/>
    <w:rsid w:val="003F2B05"/>
    <w:rsid w:val="00466424"/>
    <w:rsid w:val="004B6032"/>
    <w:rsid w:val="004C3287"/>
    <w:rsid w:val="004E313A"/>
    <w:rsid w:val="00520D42"/>
    <w:rsid w:val="0053163D"/>
    <w:rsid w:val="00540B60"/>
    <w:rsid w:val="0054564B"/>
    <w:rsid w:val="005A19B2"/>
    <w:rsid w:val="00607240"/>
    <w:rsid w:val="00610C68"/>
    <w:rsid w:val="006533F6"/>
    <w:rsid w:val="006639B9"/>
    <w:rsid w:val="0067582C"/>
    <w:rsid w:val="00684280"/>
    <w:rsid w:val="00691E61"/>
    <w:rsid w:val="006C744A"/>
    <w:rsid w:val="006E31E5"/>
    <w:rsid w:val="006E39DF"/>
    <w:rsid w:val="006E6709"/>
    <w:rsid w:val="00741D61"/>
    <w:rsid w:val="00762B64"/>
    <w:rsid w:val="00776B73"/>
    <w:rsid w:val="007E481F"/>
    <w:rsid w:val="008733B8"/>
    <w:rsid w:val="0089718A"/>
    <w:rsid w:val="00916A59"/>
    <w:rsid w:val="00957383"/>
    <w:rsid w:val="00964ACD"/>
    <w:rsid w:val="009676B0"/>
    <w:rsid w:val="009849F8"/>
    <w:rsid w:val="00992423"/>
    <w:rsid w:val="009C6A06"/>
    <w:rsid w:val="009F1FE4"/>
    <w:rsid w:val="00A03BC8"/>
    <w:rsid w:val="00A27CB0"/>
    <w:rsid w:val="00A724B3"/>
    <w:rsid w:val="00AE7087"/>
    <w:rsid w:val="00B23CB5"/>
    <w:rsid w:val="00B2691D"/>
    <w:rsid w:val="00B31F63"/>
    <w:rsid w:val="00B870F9"/>
    <w:rsid w:val="00BC4F4C"/>
    <w:rsid w:val="00BC7E05"/>
    <w:rsid w:val="00BF53BD"/>
    <w:rsid w:val="00C0751C"/>
    <w:rsid w:val="00C24BE8"/>
    <w:rsid w:val="00C44474"/>
    <w:rsid w:val="00C92486"/>
    <w:rsid w:val="00CB08FA"/>
    <w:rsid w:val="00D03B88"/>
    <w:rsid w:val="00D33EC0"/>
    <w:rsid w:val="00D705DC"/>
    <w:rsid w:val="00D95BCB"/>
    <w:rsid w:val="00DF62A8"/>
    <w:rsid w:val="00E029C2"/>
    <w:rsid w:val="00EA3D02"/>
    <w:rsid w:val="00EA6723"/>
    <w:rsid w:val="00EB3F8D"/>
    <w:rsid w:val="00F057D5"/>
    <w:rsid w:val="00F2703D"/>
    <w:rsid w:val="00F27DEE"/>
    <w:rsid w:val="00F5663A"/>
    <w:rsid w:val="00F76635"/>
    <w:rsid w:val="00F96879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E412"/>
  <w15:docId w15:val="{C24EAAC3-6032-40EA-A20A-FD97C9AC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9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9C2"/>
  </w:style>
  <w:style w:type="paragraph" w:styleId="Rodap">
    <w:name w:val="footer"/>
    <w:basedOn w:val="Normal"/>
    <w:link w:val="RodapChar"/>
    <w:uiPriority w:val="99"/>
    <w:unhideWhenUsed/>
    <w:rsid w:val="00E029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9C2"/>
  </w:style>
  <w:style w:type="paragraph" w:styleId="PargrafodaLista">
    <w:name w:val="List Paragraph"/>
    <w:basedOn w:val="Normal"/>
    <w:uiPriority w:val="34"/>
    <w:qFormat/>
    <w:rsid w:val="005A19B2"/>
    <w:pPr>
      <w:ind w:left="720"/>
      <w:contextualSpacing/>
    </w:pPr>
  </w:style>
  <w:style w:type="table" w:styleId="Tabelacomgrade">
    <w:name w:val="Table Grid"/>
    <w:basedOn w:val="Tabelanormal"/>
    <w:uiPriority w:val="39"/>
    <w:rsid w:val="00D3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2691D"/>
    <w:rPr>
      <w:color w:val="0000FF"/>
      <w:u w:val="single"/>
    </w:rPr>
  </w:style>
  <w:style w:type="character" w:customStyle="1" w:styleId="fontstyle01">
    <w:name w:val="fontstyle01"/>
    <w:basedOn w:val="Fontepargpadro"/>
    <w:rsid w:val="003F2B0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F2B0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9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2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andre</dc:creator>
  <cp:lastModifiedBy>Usuário do Windows</cp:lastModifiedBy>
  <cp:revision>3</cp:revision>
  <cp:lastPrinted>2020-06-30T20:45:00Z</cp:lastPrinted>
  <dcterms:created xsi:type="dcterms:W3CDTF">2020-06-30T20:31:00Z</dcterms:created>
  <dcterms:modified xsi:type="dcterms:W3CDTF">2020-06-30T20:45:00Z</dcterms:modified>
</cp:coreProperties>
</file>