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839BE" w14:textId="77777777" w:rsidR="00016355" w:rsidRDefault="00016355" w:rsidP="00016355">
      <w:r>
        <w:t xml:space="preserve">PREFEITURA MUNICIPAL DO PAUDALHO </w:t>
      </w:r>
    </w:p>
    <w:p w14:paraId="39DBFB80" w14:textId="77777777" w:rsidR="00016355" w:rsidRDefault="00A72579" w:rsidP="00016355">
      <w:r>
        <w:t>SECRETARIA DE  CULTURA</w:t>
      </w:r>
      <w:r w:rsidR="00016355">
        <w:t xml:space="preserve"> E TURISMO </w:t>
      </w:r>
    </w:p>
    <w:p w14:paraId="474C304C" w14:textId="49DF914B" w:rsidR="00016355" w:rsidRDefault="00016355" w:rsidP="00016355">
      <w:r>
        <w:t xml:space="preserve">REGULAMENTO DO </w:t>
      </w:r>
      <w:r w:rsidR="00700979">
        <w:t>3</w:t>
      </w:r>
      <w:r>
        <w:t xml:space="preserve">º CANTA PAUDALHO </w:t>
      </w:r>
    </w:p>
    <w:p w14:paraId="50E5A26F" w14:textId="3B661160" w:rsidR="00016355" w:rsidRDefault="00016355" w:rsidP="00016355">
      <w:r>
        <w:t>A Secretar</w:t>
      </w:r>
      <w:r w:rsidR="00A72579">
        <w:t>ia Municipal de Cultura</w:t>
      </w:r>
      <w:r>
        <w:t xml:space="preserve"> e Turismo  torna público o presente regulamento, que estabelece as normas para participação do </w:t>
      </w:r>
      <w:r w:rsidR="00700979">
        <w:t>3</w:t>
      </w:r>
      <w:r>
        <w:t xml:space="preserve">º CANTA PAUDALHO, a se realizar no pátio de eventos Beira Rio, a partir das 20 horas </w:t>
      </w:r>
    </w:p>
    <w:p w14:paraId="14955977" w14:textId="77777777" w:rsidR="00016355" w:rsidRDefault="00016355" w:rsidP="00016355">
      <w:r>
        <w:t xml:space="preserve"> 1ª eliminatória:</w:t>
      </w:r>
    </w:p>
    <w:p w14:paraId="4095D53D" w14:textId="11CC611E" w:rsidR="00016355" w:rsidRDefault="00700979" w:rsidP="00016355">
      <w:r>
        <w:t>8,9 e 10</w:t>
      </w:r>
      <w:r w:rsidR="002C0555">
        <w:t xml:space="preserve"> </w:t>
      </w:r>
      <w:r w:rsidR="00016355">
        <w:t xml:space="preserve"> de </w:t>
      </w:r>
      <w:r w:rsidR="002C0555">
        <w:t>novembro de 201</w:t>
      </w:r>
      <w:r>
        <w:t>9</w:t>
      </w:r>
    </w:p>
    <w:p w14:paraId="4F22690A" w14:textId="77777777" w:rsidR="00016355" w:rsidRDefault="00016355" w:rsidP="00016355">
      <w:r>
        <w:t xml:space="preserve">Final </w:t>
      </w:r>
    </w:p>
    <w:p w14:paraId="76248357" w14:textId="02E2D157" w:rsidR="00E65B18" w:rsidRDefault="00700979" w:rsidP="00016355">
      <w:r>
        <w:t>Data a definir</w:t>
      </w:r>
    </w:p>
    <w:p w14:paraId="71CF9138" w14:textId="77777777" w:rsidR="00E65B18" w:rsidRDefault="00E65B18" w:rsidP="00016355"/>
    <w:p w14:paraId="430311D9" w14:textId="61713DC9" w:rsidR="00016355" w:rsidRDefault="00016355" w:rsidP="00016355">
      <w:r>
        <w:t xml:space="preserve"> 1 – DAS INSCRIÇÕES 1.1 - As inscrições serão realizadas no período de </w:t>
      </w:r>
      <w:r w:rsidR="00700979">
        <w:t xml:space="preserve">16 a 31 </w:t>
      </w:r>
      <w:r w:rsidR="002C0555">
        <w:t xml:space="preserve"> de </w:t>
      </w:r>
      <w:r>
        <w:t xml:space="preserve"> Outubro</w:t>
      </w:r>
      <w:r w:rsidR="00DE49F5">
        <w:t xml:space="preserve"> </w:t>
      </w:r>
      <w:r w:rsidR="002C0555">
        <w:t xml:space="preserve"> de 201</w:t>
      </w:r>
      <w:r w:rsidR="00700979">
        <w:t>9</w:t>
      </w:r>
      <w:r>
        <w:t>, de Segunda à Sexta-Feira, das 08 as 13 horas, nos seguintes locais:</w:t>
      </w:r>
    </w:p>
    <w:p w14:paraId="67D07916" w14:textId="77777777" w:rsidR="004700E2" w:rsidRDefault="004700E2" w:rsidP="004700E2">
      <w:pPr>
        <w:pStyle w:val="PargrafodaLista"/>
        <w:numPr>
          <w:ilvl w:val="0"/>
          <w:numId w:val="2"/>
        </w:numPr>
      </w:pPr>
      <w:r>
        <w:t>CENTRO</w:t>
      </w:r>
    </w:p>
    <w:p w14:paraId="43C2373B" w14:textId="77777777" w:rsidR="00016355" w:rsidRDefault="00016355" w:rsidP="00016355">
      <w:r>
        <w:t>Secretaria de Cul</w:t>
      </w:r>
      <w:r w:rsidR="002C0555">
        <w:t xml:space="preserve">tura </w:t>
      </w:r>
      <w:r>
        <w:t xml:space="preserve"> e Turismo</w:t>
      </w:r>
    </w:p>
    <w:p w14:paraId="0CCD9E0A" w14:textId="505C4539" w:rsidR="00016355" w:rsidRDefault="00016355" w:rsidP="00016355">
      <w:r>
        <w:t>Praça santa Teresa s/n ( antiga estação ferroviária )</w:t>
      </w:r>
    </w:p>
    <w:p w14:paraId="7ED8898C" w14:textId="5BE27311" w:rsidR="00700979" w:rsidRDefault="00700979" w:rsidP="00016355">
      <w:r>
        <w:t>Ou no endereço eletrônico xxxxxxxxxxxxxxxxxxxxxxxxxxxxxxxxxxxxxxxxxxxxxxxxxxxxxxxx</w:t>
      </w:r>
    </w:p>
    <w:p w14:paraId="599F4292" w14:textId="77777777" w:rsidR="00700979" w:rsidRDefault="00700979" w:rsidP="00016355"/>
    <w:p w14:paraId="025691C3" w14:textId="19652DEB" w:rsidR="00016355" w:rsidRDefault="00016355" w:rsidP="00016355">
      <w:r>
        <w:t xml:space="preserve">1.2 - No ato da inscrição deverá ser entregue </w:t>
      </w:r>
      <w:r w:rsidR="002C0555">
        <w:t>xero</w:t>
      </w:r>
      <w:r w:rsidR="0004252C">
        <w:t>x</w:t>
      </w:r>
      <w:r w:rsidR="002C0555">
        <w:t xml:space="preserve"> d</w:t>
      </w:r>
      <w:r>
        <w:t>os seguintes documentos:</w:t>
      </w:r>
    </w:p>
    <w:p w14:paraId="4E229F02" w14:textId="77777777" w:rsidR="004700E2" w:rsidRDefault="00016355" w:rsidP="00016355">
      <w:r>
        <w:sym w:font="Symbol" w:char="F0B7"/>
      </w:r>
      <w:r>
        <w:t xml:space="preserve"> Identidade; </w:t>
      </w:r>
      <w:r>
        <w:sym w:font="Symbol" w:char="F0B7"/>
      </w:r>
      <w:r>
        <w:t xml:space="preserve"> CPF; </w:t>
      </w:r>
      <w:r>
        <w:sym w:font="Symbol" w:char="F0B7"/>
      </w:r>
      <w:r>
        <w:t xml:space="preserve"> comprovante de residência </w:t>
      </w:r>
      <w:r>
        <w:sym w:font="Symbol" w:char="F0B7"/>
      </w:r>
      <w:r>
        <w:t xml:space="preserve"> numero de telefone.  </w:t>
      </w:r>
    </w:p>
    <w:p w14:paraId="213B0046" w14:textId="77777777" w:rsidR="00127345" w:rsidRDefault="00127345" w:rsidP="00016355"/>
    <w:p w14:paraId="6F86412A" w14:textId="77777777" w:rsidR="00930B9F" w:rsidRDefault="00930B9F" w:rsidP="00016355"/>
    <w:p w14:paraId="0C7EC9E5" w14:textId="77777777" w:rsidR="00016355" w:rsidRDefault="00016355" w:rsidP="00016355">
      <w:r>
        <w:t>1.3 o candidato deverá ser maior de 16 (dezesseis ) anos</w:t>
      </w:r>
    </w:p>
    <w:p w14:paraId="7713FD60" w14:textId="77777777" w:rsidR="00127345" w:rsidRDefault="00127345" w:rsidP="00016355">
      <w:r>
        <w:t xml:space="preserve">1.4 visando dá oportunidade a todos, o candidato vencedor de uma edição não pode participar das demais edições. </w:t>
      </w:r>
    </w:p>
    <w:p w14:paraId="54EC4C00" w14:textId="77777777" w:rsidR="00016355" w:rsidRDefault="00016355" w:rsidP="00016355">
      <w:r>
        <w:t xml:space="preserve">2- DA APRESENTAÇÃO </w:t>
      </w:r>
    </w:p>
    <w:p w14:paraId="082C8D38" w14:textId="77777777" w:rsidR="00016355" w:rsidRDefault="00016355" w:rsidP="00016355">
      <w:r>
        <w:t>2.1- A Ordem de apresentação será definida de acordo com sorteio realizado 2 dias antes do início e divulgado na pagina oficial da Prefeitura Municipal do Paudalho.</w:t>
      </w:r>
    </w:p>
    <w:p w14:paraId="3032626E" w14:textId="77777777" w:rsidR="004700E2" w:rsidRDefault="004700E2" w:rsidP="00016355">
      <w:r>
        <w:t>2.2 O candidato pode se  apresentar individualmente ou em dupla, é vedado a participação de mais de dois candidatos.</w:t>
      </w:r>
    </w:p>
    <w:p w14:paraId="5231FF1C" w14:textId="77777777" w:rsidR="00700979" w:rsidRDefault="00700979" w:rsidP="00016355"/>
    <w:p w14:paraId="17F6DB92" w14:textId="4DC9CFB4" w:rsidR="004700E2" w:rsidRDefault="004700E2" w:rsidP="00016355">
      <w:r>
        <w:t xml:space="preserve">2.3 é vedado a participação de músicos que não faça parte da banda fornecida pelo evento, sendo permitido apenas ao próprio calouro tocar um dos instrumentos </w:t>
      </w:r>
      <w:r w:rsidR="00224187">
        <w:t>que fazem parte da banda ( guitarra , teclado , contrabaixo e bateria)</w:t>
      </w:r>
    </w:p>
    <w:p w14:paraId="7452400F" w14:textId="5AE1CDF0" w:rsidR="00224187" w:rsidRDefault="002C0555" w:rsidP="00016355">
      <w:r>
        <w:t>2.4 é</w:t>
      </w:r>
      <w:r w:rsidR="00224187">
        <w:t xml:space="preserve"> permitido ao candidato ser acompanhado por playback , desde que o mesmo providencie o material e entregue</w:t>
      </w:r>
      <w:r w:rsidR="00700979">
        <w:t xml:space="preserve"> pelo menos</w:t>
      </w:r>
      <w:r w:rsidR="00224187">
        <w:t xml:space="preserve"> 01 (uma ) hora antes de sua apresentação em mídia compatível com nossa aparelhagem de som , devidamente identifica</w:t>
      </w:r>
      <w:r>
        <w:t>do, apenas na fase ELIMINATÓRIA.</w:t>
      </w:r>
    </w:p>
    <w:p w14:paraId="12707F5B" w14:textId="77777777" w:rsidR="00016355" w:rsidRDefault="00E65B18" w:rsidP="00016355">
      <w:r>
        <w:t>2.5</w:t>
      </w:r>
      <w:r w:rsidR="00016355">
        <w:t xml:space="preserve"> – O concorrente deverá estar no horário programado do evento, caso contrário será automaticamente desclassificado. </w:t>
      </w:r>
    </w:p>
    <w:p w14:paraId="00D27BF0" w14:textId="77777777" w:rsidR="00016355" w:rsidRDefault="00016355" w:rsidP="00016355">
      <w:r>
        <w:t xml:space="preserve">3- DO JULGAMENTO </w:t>
      </w:r>
    </w:p>
    <w:p w14:paraId="25E94A4E" w14:textId="77777777" w:rsidR="00016355" w:rsidRDefault="00016355" w:rsidP="00016355">
      <w:r>
        <w:t>3.1 – A comissão julgadora será composta por 03 (três) membros, cuja escolha caberá única e exclusivamente à organização do evento.</w:t>
      </w:r>
    </w:p>
    <w:p w14:paraId="01D45AF2" w14:textId="77777777" w:rsidR="00016355" w:rsidRDefault="00016355" w:rsidP="00016355">
      <w:pPr>
        <w:jc w:val="both"/>
        <w:rPr>
          <w:rFonts w:cs="Arial"/>
          <w:sz w:val="24"/>
          <w:szCs w:val="24"/>
        </w:rPr>
      </w:pPr>
      <w:r>
        <w:t xml:space="preserve">3.2 </w:t>
      </w:r>
      <w:r>
        <w:rPr>
          <w:rFonts w:cs="Arial"/>
          <w:sz w:val="24"/>
          <w:szCs w:val="24"/>
        </w:rPr>
        <w:t xml:space="preserve">.  </w:t>
      </w:r>
      <w:r w:rsidRPr="000579D2">
        <w:rPr>
          <w:rFonts w:cs="Arial"/>
        </w:rPr>
        <w:t>As músicas não poderão conter conteúdo pornográfico e ofensivo à moral e ao bom costume, visto que o evento terá, entre outros, o objetivo de integração social e familiar.</w:t>
      </w:r>
    </w:p>
    <w:p w14:paraId="4AB1B544" w14:textId="77777777" w:rsidR="00016355" w:rsidRDefault="00016355" w:rsidP="00016355">
      <w:r>
        <w:t xml:space="preserve"> 3.3 – Para a apuração de resultado será computado o somatório de todas as notas atribuídas a cada quesito em julgamento. </w:t>
      </w:r>
    </w:p>
    <w:p w14:paraId="1E83CE82" w14:textId="77777777" w:rsidR="00016355" w:rsidRDefault="00016355" w:rsidP="00016355">
      <w:r>
        <w:t xml:space="preserve">3.4 – Em caso de empate entre dois ou mais concorrentes, o presidente da Comissão Julgadora dará o voto de minerva. </w:t>
      </w:r>
    </w:p>
    <w:p w14:paraId="41960706" w14:textId="77777777" w:rsidR="00016355" w:rsidRDefault="00016355" w:rsidP="00016355">
      <w:r>
        <w:t xml:space="preserve">3.5- Para cada item em julgamento serão atribuídas notas de 05 (cinco) a 10 (dez). </w:t>
      </w:r>
    </w:p>
    <w:p w14:paraId="33985B0E" w14:textId="77777777" w:rsidR="00016355" w:rsidRDefault="00016355" w:rsidP="00016355">
      <w:r>
        <w:t xml:space="preserve">3.6 – Os itens em julgamento são os seguintes: </w:t>
      </w:r>
    </w:p>
    <w:p w14:paraId="76E9F4CF" w14:textId="77777777" w:rsidR="00016355" w:rsidRDefault="00016355" w:rsidP="00016355">
      <w:r>
        <w:sym w:font="Symbol" w:char="F0B7"/>
      </w:r>
      <w:r>
        <w:t xml:space="preserve"> Interpretação; </w:t>
      </w:r>
    </w:p>
    <w:p w14:paraId="0861A968" w14:textId="77777777" w:rsidR="00016355" w:rsidRDefault="00016355" w:rsidP="00016355">
      <w:r>
        <w:sym w:font="Symbol" w:char="F0B7"/>
      </w:r>
      <w:r>
        <w:t xml:space="preserve"> Comunicação; </w:t>
      </w:r>
    </w:p>
    <w:p w14:paraId="25ACA62B" w14:textId="77777777" w:rsidR="00016355" w:rsidRDefault="00016355" w:rsidP="00016355">
      <w:r>
        <w:sym w:font="Symbol" w:char="F0B7"/>
      </w:r>
      <w:r>
        <w:t xml:space="preserve"> Afinação. </w:t>
      </w:r>
    </w:p>
    <w:p w14:paraId="6B6F799D" w14:textId="77777777" w:rsidR="00757BB8" w:rsidRDefault="00757BB8" w:rsidP="00016355"/>
    <w:p w14:paraId="2E996C81" w14:textId="77777777" w:rsidR="00757BB8" w:rsidRDefault="00757BB8" w:rsidP="00016355"/>
    <w:p w14:paraId="4EE45D11" w14:textId="77777777" w:rsidR="00757BB8" w:rsidRDefault="00757BB8" w:rsidP="00016355"/>
    <w:p w14:paraId="29D3249A" w14:textId="77777777" w:rsidR="00016355" w:rsidRDefault="00016355" w:rsidP="00016355">
      <w:r>
        <w:t xml:space="preserve">4 - DA PREMIAÇÃO </w:t>
      </w:r>
    </w:p>
    <w:p w14:paraId="242FF01A" w14:textId="77777777" w:rsidR="00016355" w:rsidRDefault="00016355" w:rsidP="00016355">
      <w:r>
        <w:t xml:space="preserve">4.1 – O resultado final do Concurso de Calouros será divulgado imediatamente após a apresentação do último concorrente. </w:t>
      </w:r>
    </w:p>
    <w:p w14:paraId="5E1AEC36" w14:textId="77777777" w:rsidR="00016355" w:rsidRDefault="00016355" w:rsidP="00016355">
      <w:r>
        <w:t>4.2 – Os vencedores receberão os seguintes prêmios :</w:t>
      </w:r>
    </w:p>
    <w:p w14:paraId="49E4BA7E" w14:textId="77777777" w:rsidR="00016355" w:rsidRDefault="00016355" w:rsidP="00016355">
      <w:r>
        <w:t xml:space="preserve">1º Lugar – R$ 1.000,00 (Mil Reais) + troféu </w:t>
      </w:r>
    </w:p>
    <w:p w14:paraId="418ED0E2" w14:textId="77777777" w:rsidR="00700979" w:rsidRDefault="00700979" w:rsidP="00016355"/>
    <w:p w14:paraId="66D35CAC" w14:textId="23A66574" w:rsidR="00016355" w:rsidRDefault="00016355" w:rsidP="00016355">
      <w:r>
        <w:t xml:space="preserve">2º lugar – R$ 500,00 (quinhentos Reais) + troféu </w:t>
      </w:r>
    </w:p>
    <w:p w14:paraId="559717B6" w14:textId="77777777" w:rsidR="00016355" w:rsidRDefault="00016355" w:rsidP="00016355">
      <w:r>
        <w:t xml:space="preserve">3º lugar – R$ 300,00 (Duzentos Reais) + troféu </w:t>
      </w:r>
    </w:p>
    <w:p w14:paraId="20758A2B" w14:textId="77777777" w:rsidR="00016355" w:rsidRDefault="00757BB8" w:rsidP="00016355">
      <w:r>
        <w:t>Do 4º ao 5</w:t>
      </w:r>
      <w:r w:rsidR="00016355">
        <w:t xml:space="preserve">º lugares troféu </w:t>
      </w:r>
    </w:p>
    <w:p w14:paraId="5842606C" w14:textId="77777777" w:rsidR="00016355" w:rsidRDefault="00016355" w:rsidP="00016355">
      <w:r>
        <w:t xml:space="preserve">5 - DAS CONSIDERAÇÕES FINAIS </w:t>
      </w:r>
    </w:p>
    <w:p w14:paraId="0579F00C" w14:textId="77777777" w:rsidR="00016355" w:rsidRDefault="00016355" w:rsidP="00016355">
      <w:r>
        <w:t xml:space="preserve">5.1 – Os direitos de utilização da imagem dos participantes deste Concurso para fins promocionais, jornalísticos e publicitários, serão de uso exclusivo da Prefeitura Municipal de Paudalho, sem que qualquer remuneração seja devida aos concorrentes ou a terceiros. </w:t>
      </w:r>
    </w:p>
    <w:p w14:paraId="31FAA38C" w14:textId="77777777" w:rsidR="00016355" w:rsidRDefault="00016355" w:rsidP="00016355">
      <w:r>
        <w:t xml:space="preserve">5.2 – Ao se inscreverem, todos os participantes aceitarão automaticamente as condições previstas no presente </w:t>
      </w:r>
      <w:r w:rsidR="00757BB8">
        <w:t>regulamento.</w:t>
      </w:r>
    </w:p>
    <w:p w14:paraId="77610B9F" w14:textId="77777777" w:rsidR="00E65B18" w:rsidRDefault="00E65B18" w:rsidP="00016355">
      <w:r>
        <w:t xml:space="preserve">5.3 o candidato deve acompanhar o site da prefeitura Municipal do Paudalho </w:t>
      </w:r>
      <w:r w:rsidR="004B0B83">
        <w:t xml:space="preserve"> (paudalho.pe.gov.br) </w:t>
      </w:r>
      <w:r>
        <w:t>para saber das informações que serão fornecidas ao longo do concurso.</w:t>
      </w:r>
    </w:p>
    <w:p w14:paraId="6107C3D4" w14:textId="0121CFF4" w:rsidR="00016355" w:rsidRDefault="00E65B18" w:rsidP="00016355">
      <w:pPr>
        <w:jc w:val="both"/>
        <w:rPr>
          <w:rFonts w:cs="Arial"/>
        </w:rPr>
      </w:pPr>
      <w:r>
        <w:t>5.4</w:t>
      </w:r>
      <w:r w:rsidR="00016355">
        <w:t xml:space="preserve"> </w:t>
      </w:r>
      <w:r w:rsidR="00016355" w:rsidRPr="00D15BF8">
        <w:rPr>
          <w:rFonts w:cs="Arial"/>
        </w:rPr>
        <w:t xml:space="preserve">Os casos omissos deste regulamento serão definidos pela comissão da </w:t>
      </w:r>
      <w:r w:rsidR="00016355">
        <w:rPr>
          <w:rFonts w:cs="Arial"/>
        </w:rPr>
        <w:t xml:space="preserve">Secretaria de </w:t>
      </w:r>
      <w:r w:rsidR="002A22A4">
        <w:rPr>
          <w:rFonts w:cs="Arial"/>
        </w:rPr>
        <w:t>cultura</w:t>
      </w:r>
      <w:r w:rsidR="00757BB8">
        <w:rPr>
          <w:rFonts w:cs="Arial"/>
        </w:rPr>
        <w:t xml:space="preserve"> </w:t>
      </w:r>
      <w:r w:rsidR="00016355">
        <w:rPr>
          <w:rFonts w:cs="Arial"/>
        </w:rPr>
        <w:t xml:space="preserve"> e Turismo</w:t>
      </w:r>
      <w:r w:rsidR="00016355" w:rsidRPr="00D15BF8">
        <w:rPr>
          <w:rFonts w:cs="Arial"/>
        </w:rPr>
        <w:t>, realizadora do evento “</w:t>
      </w:r>
      <w:r w:rsidR="00700979">
        <w:rPr>
          <w:rFonts w:cs="Arial"/>
        </w:rPr>
        <w:t>3</w:t>
      </w:r>
      <w:r w:rsidR="00016355">
        <w:rPr>
          <w:rFonts w:cs="Arial"/>
        </w:rPr>
        <w:t>º CANTA PAUDALHO</w:t>
      </w:r>
      <w:r w:rsidR="00016355" w:rsidRPr="00D15BF8">
        <w:rPr>
          <w:rFonts w:cs="Arial"/>
        </w:rPr>
        <w:t>”.</w:t>
      </w:r>
    </w:p>
    <w:p w14:paraId="01F0799B" w14:textId="16A1493F" w:rsidR="00930B9F" w:rsidRDefault="00930B9F" w:rsidP="00016355">
      <w:pPr>
        <w:jc w:val="both"/>
        <w:rPr>
          <w:rFonts w:cs="Arial"/>
        </w:rPr>
      </w:pPr>
      <w:r>
        <w:t xml:space="preserve">5.5 – A inscrição no  </w:t>
      </w:r>
      <w:r w:rsidR="00700979">
        <w:t>3</w:t>
      </w:r>
      <w:bookmarkStart w:id="0" w:name="_GoBack"/>
      <w:bookmarkEnd w:id="0"/>
      <w:r>
        <w:t>º CANTA PAUDALHO” implica na aceitação e concordância com todos os termos do presente regulamento, valendo como contrato de adesão.</w:t>
      </w:r>
    </w:p>
    <w:p w14:paraId="0175DDC5" w14:textId="77777777" w:rsidR="00E65B18" w:rsidRDefault="00930B9F" w:rsidP="00016355">
      <w:pPr>
        <w:jc w:val="both"/>
        <w:rPr>
          <w:rFonts w:cs="Arial"/>
        </w:rPr>
      </w:pPr>
      <w:r>
        <w:rPr>
          <w:rFonts w:cs="Arial"/>
        </w:rPr>
        <w:t>5.6</w:t>
      </w:r>
      <w:r w:rsidR="00E65B18">
        <w:rPr>
          <w:rFonts w:cs="Arial"/>
        </w:rPr>
        <w:t xml:space="preserve"> a comissão organizadora é composta pelos seguintes funcionários:</w:t>
      </w:r>
    </w:p>
    <w:p w14:paraId="21C9735C" w14:textId="77777777" w:rsidR="00E65B18" w:rsidRPr="004B0B83" w:rsidRDefault="00E65B18" w:rsidP="00016355">
      <w:pPr>
        <w:jc w:val="both"/>
        <w:rPr>
          <w:rFonts w:cs="Arial"/>
          <w:sz w:val="28"/>
          <w:szCs w:val="28"/>
        </w:rPr>
      </w:pPr>
      <w:r w:rsidRPr="004B0B83">
        <w:rPr>
          <w:rFonts w:cs="Arial"/>
          <w:sz w:val="28"/>
          <w:szCs w:val="28"/>
        </w:rPr>
        <w:t>JOBSON DANILO LIRA DE OLIVEIRA</w:t>
      </w:r>
    </w:p>
    <w:p w14:paraId="485B6203" w14:textId="77777777" w:rsidR="00E65B18" w:rsidRDefault="00757BB8" w:rsidP="00016355">
      <w:pPr>
        <w:jc w:val="both"/>
        <w:rPr>
          <w:rFonts w:cs="Arial"/>
        </w:rPr>
      </w:pPr>
      <w:r>
        <w:rPr>
          <w:rFonts w:cs="Arial"/>
        </w:rPr>
        <w:t>Secretario de Cultura</w:t>
      </w:r>
      <w:r w:rsidR="00E65B18">
        <w:rPr>
          <w:rFonts w:cs="Arial"/>
        </w:rPr>
        <w:t xml:space="preserve"> e Turismo</w:t>
      </w:r>
    </w:p>
    <w:p w14:paraId="74CBF2BA" w14:textId="77777777" w:rsidR="00E65B18" w:rsidRPr="004B0B83" w:rsidRDefault="00E65B18" w:rsidP="00016355">
      <w:pPr>
        <w:jc w:val="both"/>
        <w:rPr>
          <w:rFonts w:cs="Arial"/>
          <w:sz w:val="28"/>
          <w:szCs w:val="28"/>
        </w:rPr>
      </w:pPr>
      <w:r w:rsidRPr="004B0B83">
        <w:rPr>
          <w:rFonts w:cs="Arial"/>
          <w:sz w:val="28"/>
          <w:szCs w:val="28"/>
        </w:rPr>
        <w:t>VALQUIRIA MARINHO DE BARROS</w:t>
      </w:r>
    </w:p>
    <w:p w14:paraId="4F2BC5CD" w14:textId="77777777" w:rsidR="00E65B18" w:rsidRDefault="004B0B83" w:rsidP="00016355">
      <w:pPr>
        <w:jc w:val="both"/>
        <w:rPr>
          <w:rFonts w:cs="Arial"/>
        </w:rPr>
      </w:pPr>
      <w:r>
        <w:rPr>
          <w:rFonts w:cs="Arial"/>
        </w:rPr>
        <w:t>Secretaria de  desenvolvimento e assistência social</w:t>
      </w:r>
    </w:p>
    <w:p w14:paraId="5D50299B" w14:textId="77777777" w:rsidR="004B0B83" w:rsidRPr="004B0B83" w:rsidRDefault="004B0B83" w:rsidP="00016355">
      <w:pPr>
        <w:jc w:val="both"/>
        <w:rPr>
          <w:rFonts w:cs="Arial"/>
          <w:sz w:val="28"/>
          <w:szCs w:val="28"/>
        </w:rPr>
      </w:pPr>
      <w:r w:rsidRPr="004B0B83">
        <w:rPr>
          <w:rFonts w:cs="Arial"/>
          <w:sz w:val="28"/>
          <w:szCs w:val="28"/>
        </w:rPr>
        <w:t>ANDRE NUNES VIANA</w:t>
      </w:r>
    </w:p>
    <w:p w14:paraId="6758FADE" w14:textId="77777777" w:rsidR="004B0B83" w:rsidRDefault="004B0B83" w:rsidP="00016355">
      <w:pPr>
        <w:jc w:val="both"/>
        <w:rPr>
          <w:rFonts w:cs="Arial"/>
        </w:rPr>
      </w:pPr>
      <w:r>
        <w:rPr>
          <w:rFonts w:cs="Arial"/>
        </w:rPr>
        <w:t>Vice-prefeito do município</w:t>
      </w:r>
    </w:p>
    <w:p w14:paraId="5B9D1580" w14:textId="77777777" w:rsidR="00AC3127" w:rsidRPr="00AC3127" w:rsidRDefault="00AC3127" w:rsidP="00016355">
      <w:pPr>
        <w:jc w:val="both"/>
        <w:rPr>
          <w:rFonts w:cs="Arial"/>
          <w:sz w:val="32"/>
          <w:szCs w:val="32"/>
        </w:rPr>
      </w:pPr>
      <w:r w:rsidRPr="00AC3127">
        <w:rPr>
          <w:rFonts w:cs="Arial"/>
          <w:sz w:val="32"/>
          <w:szCs w:val="32"/>
        </w:rPr>
        <w:t>PREFEITURA MUNICIPAL DO PAUDALHO</w:t>
      </w:r>
    </w:p>
    <w:p w14:paraId="344EBD32" w14:textId="77777777" w:rsidR="00252758" w:rsidRPr="00016355" w:rsidRDefault="00AC3127" w:rsidP="00127345">
      <w:pPr>
        <w:jc w:val="both"/>
      </w:pPr>
      <w:r w:rsidRPr="00AC3127">
        <w:rPr>
          <w:rFonts w:cs="Arial"/>
          <w:sz w:val="32"/>
          <w:szCs w:val="32"/>
        </w:rPr>
        <w:t xml:space="preserve">SECRETARIA DE </w:t>
      </w:r>
      <w:r w:rsidR="00893997">
        <w:rPr>
          <w:rFonts w:cs="Arial"/>
          <w:sz w:val="32"/>
          <w:szCs w:val="32"/>
        </w:rPr>
        <w:t xml:space="preserve">CULTURA </w:t>
      </w:r>
      <w:r w:rsidRPr="00AC3127">
        <w:rPr>
          <w:rFonts w:cs="Arial"/>
          <w:sz w:val="32"/>
          <w:szCs w:val="32"/>
        </w:rPr>
        <w:t xml:space="preserve"> E TURISMO</w:t>
      </w:r>
    </w:p>
    <w:sectPr w:rsidR="00252758" w:rsidRPr="00016355" w:rsidSect="00AB5D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3C29" w14:textId="77777777" w:rsidR="00FB48AF" w:rsidRDefault="00FB48AF" w:rsidP="00FD427D">
      <w:pPr>
        <w:spacing w:after="0" w:line="240" w:lineRule="auto"/>
      </w:pPr>
      <w:r>
        <w:separator/>
      </w:r>
    </w:p>
  </w:endnote>
  <w:endnote w:type="continuationSeparator" w:id="0">
    <w:p w14:paraId="326773AF" w14:textId="77777777" w:rsidR="00FB48AF" w:rsidRDefault="00FB48AF" w:rsidP="00FD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BF01" w14:textId="77777777" w:rsidR="002E1734" w:rsidRDefault="00E976C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47DCA" wp14:editId="2CEA5AD1">
              <wp:simplePos x="0" y="0"/>
              <wp:positionH relativeFrom="column">
                <wp:posOffset>-848995</wp:posOffset>
              </wp:positionH>
              <wp:positionV relativeFrom="paragraph">
                <wp:posOffset>0</wp:posOffset>
              </wp:positionV>
              <wp:extent cx="4288790" cy="614680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79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D2C1" w14:textId="77777777" w:rsidR="002E1734" w:rsidRDefault="002E1734" w:rsidP="002E1734">
                          <w:pPr>
                            <w:pStyle w:val="Rodap"/>
                            <w:tabs>
                              <w:tab w:val="left" w:pos="3015"/>
                            </w:tabs>
                          </w:pPr>
                          <w:r>
                            <w:t>AV. RAUL BANDEIRA, 21 | CENTRO | PAUDALHO - PE | CEP: 55.825-000</w:t>
                          </w:r>
                        </w:p>
                        <w:p w14:paraId="756403E3" w14:textId="77777777" w:rsidR="002E1734" w:rsidRDefault="002E1734" w:rsidP="002E1734">
                          <w:pPr>
                            <w:pStyle w:val="Rodap"/>
                            <w:tabs>
                              <w:tab w:val="left" w:pos="3015"/>
                            </w:tabs>
                          </w:pPr>
                          <w:r>
                            <w:t>TEL: (81) 3636.1156 | CNPJ: 11.097.383/0001-84</w:t>
                          </w:r>
                        </w:p>
                        <w:p w14:paraId="18F60A23" w14:textId="77777777" w:rsidR="002E1734" w:rsidRDefault="002E1734" w:rsidP="002E1734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015"/>
                            </w:tabs>
                          </w:pPr>
                          <w:r>
                            <w:t>www.paudalho.pe.gov.br</w:t>
                          </w:r>
                        </w:p>
                        <w:p w14:paraId="31EF9F22" w14:textId="77777777" w:rsidR="002E1734" w:rsidRDefault="002E1734" w:rsidP="002E17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47D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6.85pt;margin-top:0;width:337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3/8gEAAMYDAAAOAAAAZHJzL2Uyb0RvYy54bWysU9tu2zAMfR+wfxD0vjgJvDQ14hRdiw4D&#10;ugvQ7gNoWY6F2aJGKbGzrx8lp1m2vQ17EcSLDg8Pqc3N2HfioMkbtKVczOZSaKuwNnZXyq/PD2/W&#10;UvgAtoYOrS7lUXt5s339ajO4Qi+xxa7WJBjE+mJwpWxDcEWWedXqHvwMnbYcbJB6CGzSLqsJBkbv&#10;u2w5n6+yAal2hEp7z977KSi3Cb9ptAqfm8brILpSMreQTkpnFc9su4FiR+Bao0404B9Y9GAsFz1D&#10;3UMAsSfzF1RvFKHHJswU9hk2jVE69cDdLOZ/dPPUgtOpFxbHu7NM/v/Bqk+HLyRMXcqlFBZ6HtGz&#10;HoN4h6PIozqD8wUnPTlOCyO7ecqpU+8eUX3zwuJdC3anb4lwaDXUzG4RX2YXTyccH0Gq4SPWXAb2&#10;ARPQ2FAfpWMxBKPzlI7nyUQqip35cr2+uuaQ4thqka/WaXQZFC+vHfnwXmMv4qWUxJNP6HB49CGy&#10;geIlJRaz+GC6Lk2/s785ODF6EvtIeKIexmo8qVFhfeQ+CKdl4uXnS4v0Q4qBF6mU/vseSEvRfbCs&#10;xfUiz+PmJSN/e7Vkgy4j1WUErGKoUgYpputdmLZ178jsWq40qW/xlvVrTGotCj2xOvHmZUkdnxY7&#10;buOlnbJ+fb/tTwAAAP//AwBQSwMEFAAGAAgAAAAhAABEtIrdAAAACAEAAA8AAABkcnMvZG93bnJl&#10;di54bWxMj81OwzAQhO9IvIO1SNxaJ/SHNmRTIRBXUAutxM2Nt0lEvI5itwlvz3KC42hGM9/km9G1&#10;6kJ9aDwjpNMEFHHpbcMVwsf7y2QFKkTD1rSeCeGbAmyK66vcZNYPvKXLLlZKSjhkBqGOscu0DmVN&#10;zoSp74jFO/nemSiyr7TtzSDlrtV3SbLUzjQsC7Xp6Kmm8mt3dgj719PnYZ68Vc9u0Q1+TDS7tUa8&#10;vRkfH0BFGuNfGH7xBR0KYTr6M9ugWoRJOpvdSxZBLom/mKcijwjr5Qp0kev/B4ofAAAA//8DAFBL&#10;AQItABQABgAIAAAAIQC2gziS/gAAAOEBAAATAAAAAAAAAAAAAAAAAAAAAABbQ29udGVudF9UeXBl&#10;c10ueG1sUEsBAi0AFAAGAAgAAAAhADj9If/WAAAAlAEAAAsAAAAAAAAAAAAAAAAALwEAAF9yZWxz&#10;Ly5yZWxzUEsBAi0AFAAGAAgAAAAhAA7Srf/yAQAAxgMAAA4AAAAAAAAAAAAAAAAALgIAAGRycy9l&#10;Mm9Eb2MueG1sUEsBAi0AFAAGAAgAAAAhAABEtIrdAAAACAEAAA8AAAAAAAAAAAAAAAAATAQAAGRy&#10;cy9kb3ducmV2LnhtbFBLBQYAAAAABAAEAPMAAABWBQAAAAA=&#10;" filled="f" stroked="f">
              <v:textbox>
                <w:txbxContent>
                  <w:p w14:paraId="35AAD2C1" w14:textId="77777777" w:rsidR="002E1734" w:rsidRDefault="002E1734" w:rsidP="002E1734">
                    <w:pPr>
                      <w:pStyle w:val="Rodap"/>
                      <w:tabs>
                        <w:tab w:val="left" w:pos="3015"/>
                      </w:tabs>
                    </w:pPr>
                    <w:r>
                      <w:t>AV. RAUL BANDEIRA, 21 | CENTRO | PAUDALHO - PE | CEP: 55.825-000</w:t>
                    </w:r>
                  </w:p>
                  <w:p w14:paraId="756403E3" w14:textId="77777777" w:rsidR="002E1734" w:rsidRDefault="002E1734" w:rsidP="002E1734">
                    <w:pPr>
                      <w:pStyle w:val="Rodap"/>
                      <w:tabs>
                        <w:tab w:val="left" w:pos="3015"/>
                      </w:tabs>
                    </w:pPr>
                    <w:r>
                      <w:t>TEL: (81) 3636.1156 | CNPJ: 11.097.383/0001-84</w:t>
                    </w:r>
                  </w:p>
                  <w:p w14:paraId="18F60A23" w14:textId="77777777" w:rsidR="002E1734" w:rsidRDefault="002E1734" w:rsidP="002E1734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015"/>
                      </w:tabs>
                    </w:pPr>
                    <w:r>
                      <w:t>www.paudalho.pe.gov.br</w:t>
                    </w:r>
                  </w:p>
                  <w:p w14:paraId="31EF9F22" w14:textId="77777777" w:rsidR="002E1734" w:rsidRDefault="002E1734" w:rsidP="002E173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F2AE" w14:textId="77777777" w:rsidR="00FB48AF" w:rsidRDefault="00FB48AF" w:rsidP="00FD427D">
      <w:pPr>
        <w:spacing w:after="0" w:line="240" w:lineRule="auto"/>
      </w:pPr>
      <w:r>
        <w:separator/>
      </w:r>
    </w:p>
  </w:footnote>
  <w:footnote w:type="continuationSeparator" w:id="0">
    <w:p w14:paraId="48664C24" w14:textId="77777777" w:rsidR="00FB48AF" w:rsidRDefault="00FB48AF" w:rsidP="00FD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624" w14:textId="77777777" w:rsidR="00FD427D" w:rsidRPr="003101E6" w:rsidRDefault="00E976C3" w:rsidP="003101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5F1025" wp14:editId="3FFB0EC5">
          <wp:simplePos x="0" y="0"/>
          <wp:positionH relativeFrom="column">
            <wp:posOffset>-1165225</wp:posOffset>
          </wp:positionH>
          <wp:positionV relativeFrom="paragraph">
            <wp:posOffset>-709295</wp:posOffset>
          </wp:positionV>
          <wp:extent cx="7871460" cy="11028045"/>
          <wp:effectExtent l="0" t="0" r="0" b="1905"/>
          <wp:wrapNone/>
          <wp:docPr id="5" name="Imagem 5" descr="TEMBRADO FUNDO VERMELHO MAIS E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MBRADO FUNDO VERMELHO MAIS ESC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1102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84D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D725F4E" wp14:editId="47BEEE9B">
          <wp:simplePos x="0" y="0"/>
          <wp:positionH relativeFrom="column">
            <wp:posOffset>-597535</wp:posOffset>
          </wp:positionH>
          <wp:positionV relativeFrom="paragraph">
            <wp:posOffset>-272415</wp:posOffset>
          </wp:positionV>
          <wp:extent cx="2178050" cy="736600"/>
          <wp:effectExtent l="19050" t="0" r="0" b="0"/>
          <wp:wrapThrough wrapText="bothSides">
            <wp:wrapPolygon edited="0">
              <wp:start x="-189" y="0"/>
              <wp:lineTo x="-189" y="21228"/>
              <wp:lineTo x="21537" y="21228"/>
              <wp:lineTo x="21537" y="0"/>
              <wp:lineTo x="-189" y="0"/>
            </wp:wrapPolygon>
          </wp:wrapThrough>
          <wp:docPr id="1" name="Imagem 8" descr="16389287_947402802027328_545499551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16389287_947402802027328_545499551_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257"/>
    <w:multiLevelType w:val="hybridMultilevel"/>
    <w:tmpl w:val="94167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3B7"/>
    <w:multiLevelType w:val="hybridMultilevel"/>
    <w:tmpl w:val="14543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A"/>
    <w:rsid w:val="0001589B"/>
    <w:rsid w:val="00016355"/>
    <w:rsid w:val="0004252C"/>
    <w:rsid w:val="000C7821"/>
    <w:rsid w:val="000E0210"/>
    <w:rsid w:val="000E508C"/>
    <w:rsid w:val="0011092A"/>
    <w:rsid w:val="00122B08"/>
    <w:rsid w:val="00127345"/>
    <w:rsid w:val="00141A5C"/>
    <w:rsid w:val="001861AC"/>
    <w:rsid w:val="00202810"/>
    <w:rsid w:val="00224187"/>
    <w:rsid w:val="00252758"/>
    <w:rsid w:val="0028235E"/>
    <w:rsid w:val="002A22A4"/>
    <w:rsid w:val="002C0555"/>
    <w:rsid w:val="002D4A19"/>
    <w:rsid w:val="002E1734"/>
    <w:rsid w:val="003101E6"/>
    <w:rsid w:val="003111A5"/>
    <w:rsid w:val="00335E24"/>
    <w:rsid w:val="003E5D91"/>
    <w:rsid w:val="00441051"/>
    <w:rsid w:val="004433D2"/>
    <w:rsid w:val="004700E2"/>
    <w:rsid w:val="0049119A"/>
    <w:rsid w:val="004A3936"/>
    <w:rsid w:val="004B0B83"/>
    <w:rsid w:val="004D11DE"/>
    <w:rsid w:val="0053543A"/>
    <w:rsid w:val="0056384D"/>
    <w:rsid w:val="00571D14"/>
    <w:rsid w:val="005C04F2"/>
    <w:rsid w:val="005E0779"/>
    <w:rsid w:val="006441BF"/>
    <w:rsid w:val="006748CB"/>
    <w:rsid w:val="006E0176"/>
    <w:rsid w:val="006F0D40"/>
    <w:rsid w:val="006F6B01"/>
    <w:rsid w:val="00700979"/>
    <w:rsid w:val="007265C6"/>
    <w:rsid w:val="007533ED"/>
    <w:rsid w:val="00757BB8"/>
    <w:rsid w:val="0076150E"/>
    <w:rsid w:val="00822D69"/>
    <w:rsid w:val="00854BCA"/>
    <w:rsid w:val="00861744"/>
    <w:rsid w:val="0086440C"/>
    <w:rsid w:val="00893997"/>
    <w:rsid w:val="008E6F20"/>
    <w:rsid w:val="00911EF7"/>
    <w:rsid w:val="00930B9F"/>
    <w:rsid w:val="009D4305"/>
    <w:rsid w:val="00A3547B"/>
    <w:rsid w:val="00A72579"/>
    <w:rsid w:val="00AB5D57"/>
    <w:rsid w:val="00AC3127"/>
    <w:rsid w:val="00B77AD2"/>
    <w:rsid w:val="00B77F43"/>
    <w:rsid w:val="00BA15ED"/>
    <w:rsid w:val="00BF1814"/>
    <w:rsid w:val="00BF6084"/>
    <w:rsid w:val="00C532BF"/>
    <w:rsid w:val="00C93485"/>
    <w:rsid w:val="00D04531"/>
    <w:rsid w:val="00D30C50"/>
    <w:rsid w:val="00D87D0A"/>
    <w:rsid w:val="00DA5334"/>
    <w:rsid w:val="00DE49F5"/>
    <w:rsid w:val="00E65B18"/>
    <w:rsid w:val="00E67154"/>
    <w:rsid w:val="00E711CE"/>
    <w:rsid w:val="00E976C3"/>
    <w:rsid w:val="00EF5892"/>
    <w:rsid w:val="00F1454A"/>
    <w:rsid w:val="00F71162"/>
    <w:rsid w:val="00F92EC1"/>
    <w:rsid w:val="00FB48AF"/>
    <w:rsid w:val="00FD2EE7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6D593"/>
  <w15:docId w15:val="{4C4236FF-62A8-4963-BE08-F58B154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D5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4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427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4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D427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D4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OM%20-%20PMP\Desktop\TIMBRADO%20GUSTAVO\Doc3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0B79-5D8C-448F-A948-816061F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Doc3TIMBRADO</Template>
  <TotalTime>6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 - PMP</dc:creator>
  <cp:keywords>TIMBRADO PMP</cp:keywords>
  <cp:lastModifiedBy>Windows10</cp:lastModifiedBy>
  <cp:revision>3</cp:revision>
  <cp:lastPrinted>2017-09-22T13:35:00Z</cp:lastPrinted>
  <dcterms:created xsi:type="dcterms:W3CDTF">2019-10-13T20:24:00Z</dcterms:created>
  <dcterms:modified xsi:type="dcterms:W3CDTF">2019-10-13T20:32:00Z</dcterms:modified>
</cp:coreProperties>
</file>